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58" w:rsidRDefault="00C05158"/>
    <w:p w:rsidR="00C05158" w:rsidRPr="00D17823" w:rsidRDefault="00C05158" w:rsidP="00C05158">
      <w:pPr>
        <w:pStyle w:val="Header"/>
        <w:pBdr>
          <w:between w:val="single" w:sz="4" w:space="1" w:color="4F81BD"/>
        </w:pBdr>
        <w:spacing w:line="276" w:lineRule="auto"/>
        <w:jc w:val="center"/>
        <w:rPr>
          <w:b/>
          <w:sz w:val="72"/>
        </w:rPr>
      </w:pPr>
      <w:r w:rsidRPr="00D17823">
        <w:rPr>
          <w:b/>
          <w:sz w:val="40"/>
        </w:rPr>
        <w:t xml:space="preserve">Simple Strategic Plan </w:t>
      </w:r>
      <w:proofErr w:type="gramStart"/>
      <w:r w:rsidRPr="00D17823">
        <w:rPr>
          <w:b/>
          <w:sz w:val="40"/>
        </w:rPr>
        <w:t>for</w:t>
      </w:r>
      <w:proofErr w:type="gramEnd"/>
      <w:r w:rsidRPr="00D17823">
        <w:rPr>
          <w:b/>
          <w:sz w:val="40"/>
        </w:rPr>
        <w:br/>
      </w:r>
      <w:r w:rsidRPr="00D17823">
        <w:rPr>
          <w:b/>
          <w:sz w:val="72"/>
        </w:rPr>
        <w:t>[Business Name]</w:t>
      </w:r>
    </w:p>
    <w:p w:rsidR="00C05158" w:rsidRPr="00D17823" w:rsidRDefault="00C05158" w:rsidP="00C05158">
      <w:pPr>
        <w:pStyle w:val="Header"/>
        <w:pBdr>
          <w:between w:val="single" w:sz="4" w:space="1" w:color="4F81BD"/>
        </w:pBdr>
        <w:spacing w:line="276" w:lineRule="auto"/>
        <w:jc w:val="center"/>
        <w:rPr>
          <w:i/>
          <w:sz w:val="36"/>
        </w:rPr>
      </w:pPr>
      <w:r w:rsidRPr="00D17823">
        <w:rPr>
          <w:i/>
          <w:sz w:val="36"/>
        </w:rPr>
        <w:t>Prepared by [Name] on [Date]</w:t>
      </w:r>
    </w:p>
    <w:p w:rsidR="00C05158" w:rsidRDefault="00C05158" w:rsidP="00C05158">
      <w:pPr>
        <w:tabs>
          <w:tab w:val="left" w:pos="6630"/>
        </w:tabs>
      </w:pPr>
    </w:p>
    <w:p w:rsidR="00C05158" w:rsidRDefault="00C05158" w:rsidP="00C05158">
      <w:pPr>
        <w:tabs>
          <w:tab w:val="left" w:pos="6630"/>
        </w:tabs>
      </w:pPr>
    </w:p>
    <w:tbl>
      <w:tblPr>
        <w:tblW w:w="0" w:type="auto"/>
        <w:jc w:val="center"/>
        <w:tblInd w:w="675" w:type="dxa"/>
        <w:tblLook w:val="04A0"/>
      </w:tblPr>
      <w:tblGrid>
        <w:gridCol w:w="7065"/>
      </w:tblGrid>
      <w:tr w:rsidR="00C05158" w:rsidRPr="00CE7EBE" w:rsidTr="007C0126">
        <w:trPr>
          <w:jc w:val="center"/>
        </w:trPr>
        <w:tc>
          <w:tcPr>
            <w:tcW w:w="7065" w:type="dxa"/>
          </w:tcPr>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 xml:space="preserve">"First say to yourself what you would be; </w:t>
            </w:r>
          </w:p>
          <w:p w:rsidR="00C05158" w:rsidRPr="00CE7EBE" w:rsidRDefault="00C05158" w:rsidP="00C05158">
            <w:pPr>
              <w:spacing w:after="0" w:line="240" w:lineRule="auto"/>
              <w:jc w:val="center"/>
              <w:rPr>
                <w:rFonts w:ascii="Arial" w:eastAsia="Times New Roman" w:hAnsi="Arial" w:cs="Arial"/>
                <w:b/>
                <w:color w:val="000000"/>
                <w:sz w:val="24"/>
                <w:szCs w:val="24"/>
              </w:rPr>
            </w:pPr>
            <w:proofErr w:type="gramStart"/>
            <w:r w:rsidRPr="00CE7EBE">
              <w:rPr>
                <w:rFonts w:ascii="Arial" w:eastAsia="Times New Roman" w:hAnsi="Arial" w:cs="Arial"/>
                <w:b/>
                <w:color w:val="000000"/>
                <w:sz w:val="24"/>
                <w:szCs w:val="24"/>
              </w:rPr>
              <w:t>and</w:t>
            </w:r>
            <w:proofErr w:type="gramEnd"/>
            <w:r w:rsidRPr="00CE7EBE">
              <w:rPr>
                <w:rFonts w:ascii="Arial" w:eastAsia="Times New Roman" w:hAnsi="Arial" w:cs="Arial"/>
                <w:b/>
                <w:color w:val="000000"/>
                <w:sz w:val="24"/>
                <w:szCs w:val="24"/>
              </w:rPr>
              <w:t xml:space="preserve"> then do what you have to do."</w:t>
            </w:r>
          </w:p>
          <w:p w:rsidR="00C05158" w:rsidRPr="00CE7EBE" w:rsidRDefault="00C05158" w:rsidP="00C05158">
            <w:pPr>
              <w:spacing w:after="0" w:line="240" w:lineRule="auto"/>
              <w:ind w:left="4282"/>
              <w:rPr>
                <w:rFonts w:ascii="Arial" w:eastAsia="Times New Roman" w:hAnsi="Arial" w:cs="Arial"/>
                <w:i/>
                <w:color w:val="000000"/>
                <w:sz w:val="24"/>
                <w:szCs w:val="24"/>
              </w:rPr>
            </w:pPr>
            <w:r w:rsidRPr="00CE7EBE">
              <w:rPr>
                <w:rFonts w:ascii="Arial" w:eastAsia="Times New Roman" w:hAnsi="Arial" w:cs="Arial"/>
                <w:i/>
                <w:color w:val="000000"/>
                <w:sz w:val="24"/>
                <w:szCs w:val="24"/>
              </w:rPr>
              <w:t>– Epictetus</w:t>
            </w: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 xml:space="preserve">“Reduce your plan to writing.  </w:t>
            </w:r>
          </w:p>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The moment you complete this, you will have definitely given concrete form to the intangible desire.”</w:t>
            </w:r>
          </w:p>
          <w:p w:rsidR="00C05158" w:rsidRPr="00CE7EBE" w:rsidRDefault="00C05158" w:rsidP="00C05158">
            <w:pPr>
              <w:spacing w:after="0" w:line="240" w:lineRule="auto"/>
              <w:ind w:left="4282"/>
              <w:rPr>
                <w:rFonts w:ascii="Arial" w:eastAsia="Times New Roman" w:hAnsi="Arial" w:cs="Arial"/>
                <w:i/>
                <w:color w:val="000000"/>
                <w:sz w:val="24"/>
                <w:szCs w:val="24"/>
              </w:rPr>
            </w:pPr>
            <w:r w:rsidRPr="00CE7EBE">
              <w:rPr>
                <w:rFonts w:ascii="Arial" w:eastAsia="Times New Roman" w:hAnsi="Arial" w:cs="Arial"/>
                <w:i/>
                <w:color w:val="000000"/>
                <w:sz w:val="24"/>
                <w:szCs w:val="24"/>
              </w:rPr>
              <w:t>– Napoleon Hill</w:t>
            </w: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 xml:space="preserve">“Our goals can only be reached through a vehicle of a plan, in which we must fervently believe, </w:t>
            </w:r>
          </w:p>
          <w:p w:rsidR="00C05158" w:rsidRPr="00CE7EBE" w:rsidRDefault="00C05158" w:rsidP="00C05158">
            <w:pPr>
              <w:spacing w:after="0" w:line="240" w:lineRule="auto"/>
              <w:jc w:val="center"/>
              <w:rPr>
                <w:rFonts w:ascii="Arial" w:eastAsia="Times New Roman" w:hAnsi="Arial" w:cs="Arial"/>
                <w:b/>
                <w:color w:val="000000"/>
                <w:sz w:val="24"/>
                <w:szCs w:val="24"/>
              </w:rPr>
            </w:pPr>
            <w:proofErr w:type="gramStart"/>
            <w:r w:rsidRPr="00CE7EBE">
              <w:rPr>
                <w:rFonts w:ascii="Arial" w:eastAsia="Times New Roman" w:hAnsi="Arial" w:cs="Arial"/>
                <w:b/>
                <w:color w:val="000000"/>
                <w:sz w:val="24"/>
                <w:szCs w:val="24"/>
              </w:rPr>
              <w:t>and</w:t>
            </w:r>
            <w:proofErr w:type="gramEnd"/>
            <w:r w:rsidRPr="00CE7EBE">
              <w:rPr>
                <w:rFonts w:ascii="Arial" w:eastAsia="Times New Roman" w:hAnsi="Arial" w:cs="Arial"/>
                <w:b/>
                <w:color w:val="000000"/>
                <w:sz w:val="24"/>
                <w:szCs w:val="24"/>
              </w:rPr>
              <w:t xml:space="preserve"> upon which we must vigorously act.  </w:t>
            </w:r>
          </w:p>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There is no other route to success.”</w:t>
            </w:r>
          </w:p>
          <w:p w:rsidR="00C05158" w:rsidRPr="00CE7EBE" w:rsidRDefault="00C05158" w:rsidP="00C05158">
            <w:pPr>
              <w:spacing w:after="0" w:line="240" w:lineRule="auto"/>
              <w:ind w:left="4282"/>
              <w:rPr>
                <w:rFonts w:ascii="Arial" w:eastAsia="Times New Roman" w:hAnsi="Arial" w:cs="Arial"/>
                <w:i/>
                <w:color w:val="000000"/>
                <w:sz w:val="24"/>
                <w:szCs w:val="24"/>
              </w:rPr>
            </w:pPr>
            <w:r w:rsidRPr="00CE7EBE">
              <w:rPr>
                <w:rFonts w:ascii="Arial" w:eastAsia="Times New Roman" w:hAnsi="Arial" w:cs="Arial"/>
                <w:i/>
                <w:color w:val="000000"/>
                <w:sz w:val="24"/>
                <w:szCs w:val="24"/>
              </w:rPr>
              <w:t>– Pablo Picasso</w:t>
            </w: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 xml:space="preserve">“A good plan violently executed now </w:t>
            </w:r>
          </w:p>
          <w:p w:rsidR="00C05158" w:rsidRPr="00CE7EBE" w:rsidRDefault="00C05158" w:rsidP="00C05158">
            <w:pPr>
              <w:spacing w:after="0" w:line="240" w:lineRule="auto"/>
              <w:jc w:val="center"/>
              <w:rPr>
                <w:rFonts w:ascii="Arial" w:eastAsia="Times New Roman" w:hAnsi="Arial" w:cs="Arial"/>
                <w:b/>
                <w:color w:val="000000"/>
                <w:sz w:val="24"/>
                <w:szCs w:val="24"/>
              </w:rPr>
            </w:pPr>
            <w:proofErr w:type="gramStart"/>
            <w:r w:rsidRPr="00CE7EBE">
              <w:rPr>
                <w:rFonts w:ascii="Arial" w:eastAsia="Times New Roman" w:hAnsi="Arial" w:cs="Arial"/>
                <w:b/>
                <w:color w:val="000000"/>
                <w:sz w:val="24"/>
                <w:szCs w:val="24"/>
              </w:rPr>
              <w:t>is</w:t>
            </w:r>
            <w:proofErr w:type="gramEnd"/>
            <w:r w:rsidRPr="00CE7EBE">
              <w:rPr>
                <w:rFonts w:ascii="Arial" w:eastAsia="Times New Roman" w:hAnsi="Arial" w:cs="Arial"/>
                <w:b/>
                <w:color w:val="000000"/>
                <w:sz w:val="24"/>
                <w:szCs w:val="24"/>
              </w:rPr>
              <w:t xml:space="preserve"> better than a perfect plan executed next week.”</w:t>
            </w:r>
          </w:p>
          <w:p w:rsidR="00C05158" w:rsidRPr="00CE7EBE" w:rsidRDefault="00C05158" w:rsidP="00C05158">
            <w:pPr>
              <w:spacing w:after="0" w:line="240" w:lineRule="auto"/>
              <w:ind w:left="4282"/>
              <w:rPr>
                <w:rFonts w:ascii="Arial" w:eastAsia="Times New Roman" w:hAnsi="Arial" w:cs="Arial"/>
                <w:i/>
                <w:color w:val="000000"/>
                <w:sz w:val="24"/>
                <w:szCs w:val="24"/>
              </w:rPr>
            </w:pPr>
            <w:r w:rsidRPr="00CE7EBE">
              <w:rPr>
                <w:rFonts w:ascii="Arial" w:eastAsia="Times New Roman" w:hAnsi="Arial" w:cs="Arial"/>
                <w:i/>
                <w:color w:val="000000"/>
                <w:sz w:val="24"/>
                <w:szCs w:val="24"/>
              </w:rPr>
              <w:t>– George S. Patton</w:t>
            </w: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rPr>
                <w:rFonts w:ascii="Arial" w:eastAsia="Times New Roman" w:hAnsi="Arial" w:cs="Arial"/>
                <w:color w:val="000000"/>
                <w:sz w:val="24"/>
                <w:szCs w:val="24"/>
              </w:rPr>
            </w:pPr>
          </w:p>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 xml:space="preserve">“All you need is the plan, the road map, </w:t>
            </w:r>
          </w:p>
          <w:p w:rsidR="00C05158" w:rsidRPr="00CE7EBE" w:rsidRDefault="00C05158" w:rsidP="00C05158">
            <w:pPr>
              <w:spacing w:after="0" w:line="240" w:lineRule="auto"/>
              <w:jc w:val="center"/>
              <w:rPr>
                <w:rFonts w:ascii="Arial" w:eastAsia="Times New Roman" w:hAnsi="Arial" w:cs="Arial"/>
                <w:b/>
                <w:color w:val="000000"/>
                <w:sz w:val="24"/>
                <w:szCs w:val="24"/>
              </w:rPr>
            </w:pPr>
            <w:proofErr w:type="gramStart"/>
            <w:r w:rsidRPr="00CE7EBE">
              <w:rPr>
                <w:rFonts w:ascii="Arial" w:eastAsia="Times New Roman" w:hAnsi="Arial" w:cs="Arial"/>
                <w:b/>
                <w:color w:val="000000"/>
                <w:sz w:val="24"/>
                <w:szCs w:val="24"/>
              </w:rPr>
              <w:t>and</w:t>
            </w:r>
            <w:proofErr w:type="gramEnd"/>
            <w:r w:rsidRPr="00CE7EBE">
              <w:rPr>
                <w:rFonts w:ascii="Arial" w:eastAsia="Times New Roman" w:hAnsi="Arial" w:cs="Arial"/>
                <w:b/>
                <w:color w:val="000000"/>
                <w:sz w:val="24"/>
                <w:szCs w:val="24"/>
              </w:rPr>
              <w:t xml:space="preserve"> the courage to press on to your destination.”</w:t>
            </w:r>
          </w:p>
          <w:p w:rsidR="00C05158" w:rsidRPr="00CE7EBE" w:rsidRDefault="00C05158" w:rsidP="00C05158">
            <w:pPr>
              <w:spacing w:after="0" w:line="240" w:lineRule="auto"/>
              <w:ind w:left="4282"/>
              <w:rPr>
                <w:rFonts w:ascii="Arial" w:eastAsia="Times New Roman" w:hAnsi="Arial" w:cs="Arial"/>
                <w:i/>
                <w:color w:val="000000"/>
                <w:sz w:val="24"/>
                <w:szCs w:val="24"/>
              </w:rPr>
            </w:pPr>
            <w:r w:rsidRPr="00CE7EBE">
              <w:rPr>
                <w:rFonts w:ascii="Arial" w:eastAsia="Times New Roman" w:hAnsi="Arial" w:cs="Arial"/>
                <w:i/>
                <w:color w:val="000000"/>
                <w:sz w:val="24"/>
                <w:szCs w:val="24"/>
              </w:rPr>
              <w:t>– Earl Nightingale</w:t>
            </w:r>
          </w:p>
          <w:p w:rsidR="00C05158" w:rsidRPr="00CE7EBE" w:rsidRDefault="00C05158" w:rsidP="00C05158">
            <w:pPr>
              <w:spacing w:after="0" w:line="240" w:lineRule="auto"/>
              <w:jc w:val="right"/>
              <w:rPr>
                <w:rFonts w:ascii="Arial" w:eastAsia="Times New Roman" w:hAnsi="Arial" w:cs="Arial"/>
                <w:i/>
                <w:color w:val="000000"/>
                <w:sz w:val="24"/>
                <w:szCs w:val="24"/>
              </w:rPr>
            </w:pPr>
          </w:p>
          <w:p w:rsidR="00C05158" w:rsidRPr="00CE7EBE" w:rsidRDefault="00C05158" w:rsidP="00C05158">
            <w:pPr>
              <w:spacing w:after="0" w:line="240" w:lineRule="auto"/>
              <w:jc w:val="right"/>
              <w:rPr>
                <w:rFonts w:ascii="Arial" w:eastAsia="Times New Roman" w:hAnsi="Arial" w:cs="Arial"/>
                <w:i/>
                <w:color w:val="000000"/>
                <w:sz w:val="24"/>
                <w:szCs w:val="24"/>
              </w:rPr>
            </w:pPr>
          </w:p>
          <w:p w:rsidR="00C05158" w:rsidRPr="00CE7EBE" w:rsidRDefault="00C05158" w:rsidP="00C05158">
            <w:pPr>
              <w:spacing w:after="0" w:line="240" w:lineRule="auto"/>
              <w:jc w:val="center"/>
              <w:rPr>
                <w:rFonts w:ascii="Arial" w:eastAsia="Times New Roman" w:hAnsi="Arial" w:cs="Arial"/>
                <w:b/>
                <w:color w:val="000000"/>
                <w:sz w:val="24"/>
                <w:szCs w:val="24"/>
              </w:rPr>
            </w:pPr>
            <w:r w:rsidRPr="00CE7EBE">
              <w:rPr>
                <w:rFonts w:ascii="Arial" w:eastAsia="Times New Roman" w:hAnsi="Arial" w:cs="Arial"/>
                <w:b/>
                <w:color w:val="000000"/>
                <w:sz w:val="24"/>
                <w:szCs w:val="24"/>
              </w:rPr>
              <w:t xml:space="preserve">“Commit to the LORD whatever you do, </w:t>
            </w:r>
          </w:p>
          <w:p w:rsidR="00C05158" w:rsidRPr="00CE7EBE" w:rsidRDefault="00C05158" w:rsidP="00C05158">
            <w:pPr>
              <w:spacing w:after="0" w:line="240" w:lineRule="auto"/>
              <w:jc w:val="center"/>
              <w:rPr>
                <w:rFonts w:ascii="Arial" w:eastAsia="Times New Roman" w:hAnsi="Arial" w:cs="Arial"/>
                <w:b/>
                <w:color w:val="000000"/>
                <w:sz w:val="24"/>
                <w:szCs w:val="24"/>
              </w:rPr>
            </w:pPr>
            <w:proofErr w:type="gramStart"/>
            <w:r w:rsidRPr="00CE7EBE">
              <w:rPr>
                <w:rFonts w:ascii="Arial" w:eastAsia="Times New Roman" w:hAnsi="Arial" w:cs="Arial"/>
                <w:b/>
                <w:color w:val="000000"/>
                <w:sz w:val="24"/>
                <w:szCs w:val="24"/>
              </w:rPr>
              <w:t>and</w:t>
            </w:r>
            <w:proofErr w:type="gramEnd"/>
            <w:r w:rsidRPr="00CE7EBE">
              <w:rPr>
                <w:rFonts w:ascii="Arial" w:eastAsia="Times New Roman" w:hAnsi="Arial" w:cs="Arial"/>
                <w:b/>
                <w:color w:val="000000"/>
                <w:sz w:val="24"/>
                <w:szCs w:val="24"/>
              </w:rPr>
              <w:t xml:space="preserve"> your plans will succeed.”</w:t>
            </w:r>
          </w:p>
          <w:p w:rsidR="00C05158" w:rsidRPr="00CE7EBE" w:rsidRDefault="00C05158" w:rsidP="00C05158">
            <w:pPr>
              <w:spacing w:after="0" w:line="240" w:lineRule="auto"/>
              <w:ind w:left="4282"/>
              <w:rPr>
                <w:rFonts w:ascii="Arial" w:eastAsia="Times New Roman" w:hAnsi="Arial" w:cs="Arial"/>
                <w:i/>
                <w:color w:val="000000"/>
                <w:sz w:val="24"/>
                <w:szCs w:val="24"/>
              </w:rPr>
            </w:pPr>
            <w:r w:rsidRPr="00CE7EBE">
              <w:rPr>
                <w:rFonts w:ascii="Arial" w:eastAsia="Times New Roman" w:hAnsi="Arial" w:cs="Arial"/>
                <w:i/>
                <w:color w:val="000000"/>
                <w:sz w:val="24"/>
                <w:szCs w:val="24"/>
              </w:rPr>
              <w:t>– Proverbs 16:3</w:t>
            </w:r>
          </w:p>
        </w:tc>
      </w:tr>
    </w:tbl>
    <w:p w:rsidR="007C0126" w:rsidRDefault="007C0126">
      <w:r>
        <w:br w:type="page"/>
      </w:r>
    </w:p>
    <w:tbl>
      <w:tblPr>
        <w:tblW w:w="0" w:type="auto"/>
        <w:tblInd w:w="93" w:type="dxa"/>
        <w:tblLook w:val="04A0"/>
      </w:tblPr>
      <w:tblGrid>
        <w:gridCol w:w="419"/>
        <w:gridCol w:w="4551"/>
        <w:gridCol w:w="222"/>
        <w:gridCol w:w="420"/>
        <w:gridCol w:w="4591"/>
      </w:tblGrid>
      <w:tr w:rsidR="00C05158" w:rsidRPr="00CE7EBE" w:rsidTr="007C0126">
        <w:trPr>
          <w:trHeight w:val="420"/>
        </w:trPr>
        <w:tc>
          <w:tcPr>
            <w:tcW w:w="10203" w:type="dxa"/>
            <w:gridSpan w:val="5"/>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Pr="00FA6BFA" w:rsidRDefault="00C05158" w:rsidP="00C05158">
            <w:pPr>
              <w:spacing w:after="0" w:line="240" w:lineRule="auto"/>
              <w:jc w:val="center"/>
              <w:rPr>
                <w:rFonts w:eastAsia="Times New Roman"/>
                <w:b/>
                <w:bCs/>
                <w:color w:val="000000"/>
                <w:sz w:val="32"/>
                <w:szCs w:val="32"/>
              </w:rPr>
            </w:pPr>
            <w:r>
              <w:lastRenderedPageBreak/>
              <w:br w:type="page"/>
            </w:r>
            <w:r w:rsidRPr="00FA6BFA">
              <w:rPr>
                <w:rFonts w:eastAsia="Times New Roman"/>
                <w:b/>
                <w:bCs/>
                <w:color w:val="000000"/>
                <w:sz w:val="32"/>
                <w:szCs w:val="32"/>
              </w:rPr>
              <w:t>1. Strengths, Weaknesses, Opportunities &amp; Threats</w:t>
            </w:r>
          </w:p>
        </w:tc>
      </w:tr>
      <w:tr w:rsidR="00C05158" w:rsidRPr="00CE7EBE" w:rsidTr="007C0126">
        <w:trPr>
          <w:trHeight w:val="840"/>
        </w:trPr>
        <w:tc>
          <w:tcPr>
            <w:tcW w:w="1020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E238C5" w:rsidRDefault="00C05158" w:rsidP="00C05158">
            <w:pPr>
              <w:spacing w:after="0" w:line="240" w:lineRule="auto"/>
              <w:rPr>
                <w:rFonts w:eastAsia="Times New Roman"/>
                <w:color w:val="000000"/>
                <w:sz w:val="20"/>
                <w:szCs w:val="20"/>
              </w:rPr>
            </w:pPr>
            <w:r w:rsidRPr="00E238C5">
              <w:rPr>
                <w:rFonts w:eastAsia="Times New Roman"/>
                <w:color w:val="000000"/>
                <w:sz w:val="20"/>
                <w:szCs w:val="20"/>
              </w:rPr>
              <w:t xml:space="preserve">Conducting a SWOT Analysis is the first step in building your plan of action.  Be honest in assessing each area.  The rest of your strategic plan </w:t>
            </w:r>
            <w:proofErr w:type="gramStart"/>
            <w:r w:rsidRPr="00E238C5">
              <w:rPr>
                <w:rFonts w:eastAsia="Times New Roman"/>
                <w:color w:val="000000"/>
                <w:sz w:val="20"/>
                <w:szCs w:val="20"/>
              </w:rPr>
              <w:t>is built</w:t>
            </w:r>
            <w:proofErr w:type="gramEnd"/>
            <w:r w:rsidRPr="00E238C5">
              <w:rPr>
                <w:rFonts w:eastAsia="Times New Roman"/>
                <w:color w:val="000000"/>
                <w:sz w:val="20"/>
                <w:szCs w:val="20"/>
              </w:rPr>
              <w:t xml:space="preserve"> upon this exercise.</w:t>
            </w:r>
            <w:r>
              <w:rPr>
                <w:rFonts w:eastAsia="Times New Roman"/>
                <w:color w:val="000000"/>
                <w:sz w:val="20"/>
                <w:szCs w:val="20"/>
              </w:rPr>
              <w:t xml:space="preserve">  Use simple bullet points.</w:t>
            </w:r>
          </w:p>
          <w:p w:rsidR="00C05158" w:rsidRPr="0023585A" w:rsidRDefault="00C05158" w:rsidP="00C05158">
            <w:pPr>
              <w:spacing w:after="0" w:line="240" w:lineRule="auto"/>
              <w:rPr>
                <w:rFonts w:eastAsia="Times New Roman"/>
                <w:color w:val="000000"/>
                <w:sz w:val="16"/>
                <w:szCs w:val="20"/>
              </w:rPr>
            </w:pPr>
          </w:p>
          <w:p w:rsidR="00C05158" w:rsidRPr="00D17823" w:rsidRDefault="00C05158" w:rsidP="00C05158">
            <w:pPr>
              <w:pStyle w:val="ColorfulList-Accent1"/>
              <w:numPr>
                <w:ilvl w:val="0"/>
                <w:numId w:val="1"/>
              </w:numPr>
              <w:spacing w:after="0" w:line="240" w:lineRule="auto"/>
              <w:ind w:left="267" w:hanging="183"/>
              <w:rPr>
                <w:rFonts w:eastAsia="Times New Roman"/>
                <w:color w:val="000000"/>
                <w:sz w:val="18"/>
                <w:szCs w:val="20"/>
              </w:rPr>
            </w:pPr>
            <w:r w:rsidRPr="00D17823">
              <w:rPr>
                <w:rFonts w:eastAsia="Times New Roman"/>
                <w:b/>
                <w:color w:val="000000"/>
                <w:sz w:val="18"/>
                <w:szCs w:val="20"/>
              </w:rPr>
              <w:t xml:space="preserve">Strengths: </w:t>
            </w:r>
            <w:r w:rsidRPr="00D17823">
              <w:rPr>
                <w:rFonts w:eastAsia="Times New Roman"/>
                <w:color w:val="000000"/>
                <w:sz w:val="18"/>
                <w:szCs w:val="20"/>
              </w:rPr>
              <w:t>Things you do inherently well (where are you remarkable?) and other factors that are working in your favor at this point in time.  These are the good things that you can leverage to your advantage.</w:t>
            </w:r>
          </w:p>
          <w:p w:rsidR="00C05158" w:rsidRPr="00D17823" w:rsidRDefault="00C05158" w:rsidP="00C05158">
            <w:pPr>
              <w:pStyle w:val="ColorfulList-Accent1"/>
              <w:numPr>
                <w:ilvl w:val="0"/>
                <w:numId w:val="1"/>
              </w:numPr>
              <w:spacing w:after="0" w:line="240" w:lineRule="auto"/>
              <w:ind w:left="267" w:hanging="183"/>
              <w:rPr>
                <w:rFonts w:eastAsia="Times New Roman"/>
                <w:color w:val="000000"/>
                <w:sz w:val="18"/>
                <w:szCs w:val="20"/>
              </w:rPr>
            </w:pPr>
            <w:r w:rsidRPr="00D17823">
              <w:rPr>
                <w:rFonts w:eastAsia="Times New Roman"/>
                <w:b/>
                <w:color w:val="000000"/>
                <w:sz w:val="18"/>
                <w:szCs w:val="20"/>
              </w:rPr>
              <w:t>Weaknesses:</w:t>
            </w:r>
            <w:r w:rsidRPr="00D17823">
              <w:rPr>
                <w:rFonts w:eastAsia="Times New Roman"/>
                <w:color w:val="000000"/>
                <w:sz w:val="18"/>
                <w:szCs w:val="20"/>
              </w:rPr>
              <w:t xml:space="preserve"> Things you don’t/can’t do well </w:t>
            </w:r>
            <w:r>
              <w:rPr>
                <w:rFonts w:eastAsia="Times New Roman"/>
                <w:color w:val="000000"/>
                <w:sz w:val="18"/>
                <w:szCs w:val="20"/>
              </w:rPr>
              <w:t>right now.  These are areas</w:t>
            </w:r>
            <w:r w:rsidRPr="00D17823">
              <w:rPr>
                <w:rFonts w:eastAsia="Times New Roman"/>
                <w:color w:val="000000"/>
                <w:sz w:val="18"/>
                <w:szCs w:val="20"/>
              </w:rPr>
              <w:t xml:space="preserve"> you need to shore up or eliminate as you move forward.</w:t>
            </w:r>
          </w:p>
          <w:p w:rsidR="00C05158" w:rsidRPr="00D17823" w:rsidRDefault="00C05158" w:rsidP="00C05158">
            <w:pPr>
              <w:pStyle w:val="ColorfulList-Accent1"/>
              <w:numPr>
                <w:ilvl w:val="0"/>
                <w:numId w:val="1"/>
              </w:numPr>
              <w:spacing w:after="0" w:line="240" w:lineRule="auto"/>
              <w:ind w:left="267" w:hanging="183"/>
              <w:rPr>
                <w:rFonts w:eastAsia="Times New Roman"/>
                <w:color w:val="000000"/>
                <w:sz w:val="18"/>
                <w:szCs w:val="20"/>
              </w:rPr>
            </w:pPr>
            <w:r w:rsidRPr="00D17823">
              <w:rPr>
                <w:rFonts w:eastAsia="Times New Roman"/>
                <w:b/>
                <w:color w:val="000000"/>
                <w:sz w:val="18"/>
                <w:szCs w:val="20"/>
              </w:rPr>
              <w:t>Opportunities:</w:t>
            </w:r>
            <w:r w:rsidRPr="00D17823">
              <w:rPr>
                <w:rFonts w:eastAsia="Times New Roman"/>
                <w:color w:val="000000"/>
                <w:sz w:val="18"/>
                <w:szCs w:val="20"/>
              </w:rPr>
              <w:t xml:space="preserve"> Things that can take you to the next level once you get going…what can you tap into to get to the next level (specific niches?)?  You will need to prioritize your activities to take advantage of these areas.</w:t>
            </w:r>
          </w:p>
          <w:p w:rsidR="00C05158" w:rsidRPr="0023585A" w:rsidRDefault="00C05158" w:rsidP="00C05158">
            <w:pPr>
              <w:pStyle w:val="ColorfulList-Accent1"/>
              <w:numPr>
                <w:ilvl w:val="0"/>
                <w:numId w:val="1"/>
              </w:numPr>
              <w:spacing w:after="0" w:line="240" w:lineRule="auto"/>
              <w:ind w:left="267" w:hanging="183"/>
              <w:rPr>
                <w:rFonts w:eastAsia="Times New Roman"/>
                <w:i/>
                <w:color w:val="000000"/>
                <w:sz w:val="20"/>
                <w:szCs w:val="20"/>
              </w:rPr>
            </w:pPr>
            <w:r w:rsidRPr="00D17823">
              <w:rPr>
                <w:rFonts w:eastAsia="Times New Roman"/>
                <w:b/>
                <w:color w:val="000000"/>
                <w:sz w:val="18"/>
                <w:szCs w:val="20"/>
              </w:rPr>
              <w:t>Threats:</w:t>
            </w:r>
            <w:r w:rsidRPr="00D17823">
              <w:rPr>
                <w:rFonts w:eastAsia="Times New Roman"/>
                <w:color w:val="000000"/>
                <w:sz w:val="18"/>
                <w:szCs w:val="20"/>
              </w:rPr>
              <w:t xml:space="preserve"> Things that are in your way or can take you down (including competition)</w:t>
            </w:r>
            <w:r>
              <w:rPr>
                <w:rFonts w:eastAsia="Times New Roman"/>
                <w:color w:val="000000"/>
                <w:sz w:val="18"/>
                <w:szCs w:val="20"/>
              </w:rPr>
              <w:t>.  Counter/</w:t>
            </w:r>
            <w:r w:rsidRPr="00D17823">
              <w:rPr>
                <w:rFonts w:eastAsia="Times New Roman"/>
                <w:color w:val="000000"/>
                <w:sz w:val="18"/>
                <w:szCs w:val="20"/>
              </w:rPr>
              <w:t xml:space="preserve">eliminate them while </w:t>
            </w:r>
            <w:r>
              <w:rPr>
                <w:rFonts w:eastAsia="Times New Roman"/>
                <w:color w:val="000000"/>
                <w:sz w:val="18"/>
                <w:szCs w:val="20"/>
              </w:rPr>
              <w:t>moving</w:t>
            </w:r>
            <w:r w:rsidRPr="00D17823">
              <w:rPr>
                <w:rFonts w:eastAsia="Times New Roman"/>
                <w:color w:val="000000"/>
                <w:sz w:val="18"/>
                <w:szCs w:val="20"/>
              </w:rPr>
              <w:t xml:space="preserve"> forward.</w:t>
            </w:r>
          </w:p>
        </w:tc>
      </w:tr>
      <w:tr w:rsidR="00C05158" w:rsidRPr="00CE7EBE" w:rsidTr="007C0126">
        <w:trPr>
          <w:trHeight w:val="150"/>
        </w:trPr>
        <w:tc>
          <w:tcPr>
            <w:tcW w:w="419"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4551"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222"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420"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4591"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r>
      <w:tr w:rsidR="00C05158" w:rsidRPr="00CE7EBE" w:rsidTr="007C0126">
        <w:trPr>
          <w:trHeight w:val="315"/>
        </w:trPr>
        <w:tc>
          <w:tcPr>
            <w:tcW w:w="497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Strengths: </w:t>
            </w: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jc w:val="center"/>
              <w:rPr>
                <w:rFonts w:eastAsia="Times New Roman"/>
                <w:color w:val="000000"/>
              </w:rPr>
            </w:pPr>
          </w:p>
        </w:tc>
        <w:tc>
          <w:tcPr>
            <w:tcW w:w="50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Weaknesses: </w:t>
            </w: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300"/>
        </w:trPr>
        <w:tc>
          <w:tcPr>
            <w:tcW w:w="419"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4551"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420"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4591"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r>
      <w:tr w:rsidR="00C05158" w:rsidRPr="00CE7EBE" w:rsidTr="007C0126">
        <w:trPr>
          <w:trHeight w:val="315"/>
        </w:trPr>
        <w:tc>
          <w:tcPr>
            <w:tcW w:w="497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Threats: </w:t>
            </w: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jc w:val="center"/>
              <w:rPr>
                <w:rFonts w:eastAsia="Times New Roman"/>
                <w:color w:val="000000"/>
                <w:sz w:val="24"/>
                <w:szCs w:val="24"/>
              </w:rPr>
            </w:pPr>
          </w:p>
        </w:tc>
        <w:tc>
          <w:tcPr>
            <w:tcW w:w="5011"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Opportunities: </w:t>
            </w: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rsidTr="007C0126">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9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bl>
    <w:p w:rsidR="00C05158" w:rsidRDefault="00C05158">
      <w:r>
        <w:br w:type="page"/>
      </w:r>
    </w:p>
    <w:tbl>
      <w:tblPr>
        <w:tblW w:w="10185" w:type="dxa"/>
        <w:tblInd w:w="93" w:type="dxa"/>
        <w:tblLook w:val="04A0"/>
      </w:tblPr>
      <w:tblGrid>
        <w:gridCol w:w="1365"/>
        <w:gridCol w:w="959"/>
        <w:gridCol w:w="959"/>
        <w:gridCol w:w="959"/>
        <w:gridCol w:w="5943"/>
      </w:tblGrid>
      <w:tr w:rsidR="00C05158" w:rsidRPr="00CE7EBE">
        <w:trPr>
          <w:trHeight w:val="420"/>
        </w:trPr>
        <w:tc>
          <w:tcPr>
            <w:tcW w:w="10185" w:type="dxa"/>
            <w:gridSpan w:val="5"/>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sidRPr="00FA6BFA">
              <w:rPr>
                <w:rFonts w:eastAsia="Times New Roman"/>
                <w:b/>
                <w:bCs/>
                <w:color w:val="000000"/>
                <w:sz w:val="32"/>
                <w:szCs w:val="32"/>
              </w:rPr>
              <w:lastRenderedPageBreak/>
              <w:t>2. Mission Statement</w:t>
            </w:r>
          </w:p>
          <w:p w:rsidR="00C05158" w:rsidRPr="00EA6658" w:rsidRDefault="00C05158" w:rsidP="00C05158">
            <w:pPr>
              <w:spacing w:after="0" w:line="240" w:lineRule="auto"/>
              <w:jc w:val="center"/>
              <w:rPr>
                <w:rFonts w:eastAsia="Times New Roman"/>
                <w:b/>
                <w:bCs/>
                <w:i/>
                <w:color w:val="000000"/>
                <w:sz w:val="32"/>
                <w:szCs w:val="32"/>
              </w:rPr>
            </w:pPr>
            <w:r w:rsidRPr="00EA6658">
              <w:rPr>
                <w:rFonts w:eastAsia="Times New Roman"/>
                <w:b/>
                <w:bCs/>
                <w:i/>
                <w:color w:val="000000"/>
                <w:sz w:val="28"/>
                <w:szCs w:val="32"/>
              </w:rPr>
              <w:t xml:space="preserve">What do </w:t>
            </w:r>
            <w:r>
              <w:rPr>
                <w:rFonts w:eastAsia="Times New Roman"/>
                <w:b/>
                <w:bCs/>
                <w:i/>
                <w:color w:val="000000"/>
                <w:sz w:val="28"/>
                <w:szCs w:val="32"/>
              </w:rPr>
              <w:t>YOU</w:t>
            </w:r>
            <w:r w:rsidRPr="00EA6658">
              <w:rPr>
                <w:rFonts w:eastAsia="Times New Roman"/>
                <w:b/>
                <w:bCs/>
                <w:i/>
                <w:color w:val="000000"/>
                <w:sz w:val="28"/>
                <w:szCs w:val="32"/>
              </w:rPr>
              <w:t xml:space="preserve"> want to </w:t>
            </w:r>
            <w:proofErr w:type="gramStart"/>
            <w:r w:rsidRPr="00EA6658">
              <w:rPr>
                <w:rFonts w:eastAsia="Times New Roman"/>
                <w:b/>
                <w:bCs/>
                <w:i/>
                <w:color w:val="000000"/>
                <w:sz w:val="28"/>
                <w:szCs w:val="32"/>
              </w:rPr>
              <w:t xml:space="preserve">get </w:t>
            </w:r>
            <w:r>
              <w:rPr>
                <w:rFonts w:eastAsia="Times New Roman"/>
                <w:b/>
                <w:bCs/>
                <w:i/>
                <w:color w:val="000000"/>
                <w:sz w:val="28"/>
                <w:szCs w:val="32"/>
              </w:rPr>
              <w:t>PAID</w:t>
            </w:r>
            <w:proofErr w:type="gramEnd"/>
            <w:r w:rsidRPr="00EA6658">
              <w:rPr>
                <w:rFonts w:eastAsia="Times New Roman"/>
                <w:b/>
                <w:bCs/>
                <w:i/>
                <w:color w:val="000000"/>
                <w:sz w:val="28"/>
                <w:szCs w:val="32"/>
              </w:rPr>
              <w:t xml:space="preserve"> to do?</w:t>
            </w:r>
          </w:p>
        </w:tc>
      </w:tr>
      <w:tr w:rsidR="00C05158" w:rsidRPr="00CE7EBE">
        <w:trPr>
          <w:trHeight w:val="840"/>
        </w:trPr>
        <w:tc>
          <w:tcPr>
            <w:tcW w:w="101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i/>
                <w:color w:val="000000"/>
                <w:sz w:val="20"/>
                <w:szCs w:val="20"/>
              </w:rPr>
            </w:pPr>
            <w:r>
              <w:rPr>
                <w:rFonts w:eastAsia="Times New Roman"/>
                <w:i/>
                <w:color w:val="000000"/>
                <w:sz w:val="20"/>
                <w:szCs w:val="20"/>
              </w:rPr>
              <w:t>The mission statement for your business taps into your passion and begins to define the dream.  It should be succinct, clear, and unchanging.  This is where you draw the line in the sand and give purpose to your business.  What does it exist for?  What will it always do, even if the products change over time?</w:t>
            </w:r>
          </w:p>
        </w:tc>
      </w:tr>
      <w:tr w:rsidR="00C05158" w:rsidRPr="00CE7EBE">
        <w:trPr>
          <w:trHeight w:val="840"/>
        </w:trPr>
        <w:tc>
          <w:tcPr>
            <w:tcW w:w="101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r>
              <w:rPr>
                <w:rFonts w:eastAsia="Times New Roman"/>
                <w:color w:val="000000"/>
                <w:sz w:val="20"/>
                <w:szCs w:val="20"/>
              </w:rPr>
              <w:t>[Enter Mission Statement Here]</w:t>
            </w:r>
          </w:p>
        </w:tc>
      </w:tr>
      <w:tr w:rsidR="00C05158" w:rsidRPr="00CE7EBE">
        <w:trPr>
          <w:trHeight w:val="300"/>
        </w:trPr>
        <w:tc>
          <w:tcPr>
            <w:tcW w:w="1365"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5943"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r>
      <w:tr w:rsidR="00C05158" w:rsidRPr="00CE7EBE">
        <w:trPr>
          <w:trHeight w:val="420"/>
        </w:trPr>
        <w:tc>
          <w:tcPr>
            <w:tcW w:w="10185" w:type="dxa"/>
            <w:gridSpan w:val="5"/>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sidRPr="00FA6BFA">
              <w:rPr>
                <w:rFonts w:eastAsia="Times New Roman"/>
                <w:b/>
                <w:bCs/>
                <w:color w:val="000000"/>
                <w:sz w:val="32"/>
                <w:szCs w:val="32"/>
              </w:rPr>
              <w:t>3. Corporate Values</w:t>
            </w:r>
          </w:p>
          <w:p w:rsidR="00C05158" w:rsidRPr="00FA6BFA" w:rsidRDefault="00C05158" w:rsidP="00C05158">
            <w:pPr>
              <w:spacing w:after="0" w:line="240" w:lineRule="auto"/>
              <w:jc w:val="center"/>
              <w:rPr>
                <w:rFonts w:eastAsia="Times New Roman"/>
                <w:b/>
                <w:bCs/>
                <w:color w:val="000000"/>
                <w:sz w:val="32"/>
                <w:szCs w:val="32"/>
              </w:rPr>
            </w:pPr>
            <w:r w:rsidRPr="00EA6658">
              <w:rPr>
                <w:rFonts w:eastAsia="Times New Roman"/>
                <w:b/>
                <w:bCs/>
                <w:i/>
                <w:color w:val="000000"/>
                <w:sz w:val="28"/>
                <w:szCs w:val="32"/>
              </w:rPr>
              <w:t xml:space="preserve">What </w:t>
            </w:r>
            <w:r>
              <w:rPr>
                <w:rFonts w:eastAsia="Times New Roman"/>
                <w:b/>
                <w:bCs/>
                <w:i/>
                <w:color w:val="000000"/>
                <w:sz w:val="28"/>
                <w:szCs w:val="32"/>
              </w:rPr>
              <w:t>does my business stand for</w:t>
            </w:r>
            <w:r w:rsidRPr="00EA6658">
              <w:rPr>
                <w:rFonts w:eastAsia="Times New Roman"/>
                <w:b/>
                <w:bCs/>
                <w:i/>
                <w:color w:val="000000"/>
                <w:sz w:val="28"/>
                <w:szCs w:val="32"/>
              </w:rPr>
              <w:t>?</w:t>
            </w:r>
          </w:p>
        </w:tc>
      </w:tr>
      <w:tr w:rsidR="00C05158" w:rsidRPr="00CE7EBE">
        <w:trPr>
          <w:trHeight w:val="630"/>
        </w:trPr>
        <w:tc>
          <w:tcPr>
            <w:tcW w:w="101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i/>
                <w:color w:val="000000"/>
                <w:sz w:val="20"/>
                <w:szCs w:val="20"/>
              </w:rPr>
            </w:pPr>
            <w:r>
              <w:rPr>
                <w:rFonts w:eastAsia="Times New Roman"/>
                <w:i/>
                <w:color w:val="000000"/>
                <w:sz w:val="20"/>
                <w:szCs w:val="20"/>
              </w:rPr>
              <w:t>Define the core values of your business (the things you care about).  These values will be specific extensions of the mission statement and define why you do it.</w:t>
            </w: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8</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9</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10</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bl>
    <w:p w:rsidR="00C05158" w:rsidRDefault="00C05158"/>
    <w:p w:rsidR="00C05158" w:rsidRDefault="00C05158">
      <w:r>
        <w:br w:type="page"/>
      </w:r>
    </w:p>
    <w:tbl>
      <w:tblPr>
        <w:tblW w:w="10185" w:type="dxa"/>
        <w:tblInd w:w="93" w:type="dxa"/>
        <w:tblLook w:val="04A0"/>
      </w:tblPr>
      <w:tblGrid>
        <w:gridCol w:w="1365"/>
        <w:gridCol w:w="959"/>
        <w:gridCol w:w="959"/>
        <w:gridCol w:w="959"/>
        <w:gridCol w:w="5943"/>
      </w:tblGrid>
      <w:tr w:rsidR="00C05158" w:rsidRPr="00CE7EBE">
        <w:trPr>
          <w:trHeight w:val="420"/>
        </w:trPr>
        <w:tc>
          <w:tcPr>
            <w:tcW w:w="10185" w:type="dxa"/>
            <w:gridSpan w:val="5"/>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Pr>
                <w:rFonts w:eastAsia="Times New Roman"/>
                <w:b/>
                <w:bCs/>
                <w:color w:val="000000"/>
                <w:sz w:val="32"/>
                <w:szCs w:val="32"/>
              </w:rPr>
              <w:lastRenderedPageBreak/>
              <w:t>4</w:t>
            </w:r>
            <w:r w:rsidRPr="00FA6BFA">
              <w:rPr>
                <w:rFonts w:eastAsia="Times New Roman"/>
                <w:b/>
                <w:bCs/>
                <w:color w:val="000000"/>
                <w:sz w:val="32"/>
                <w:szCs w:val="32"/>
              </w:rPr>
              <w:t xml:space="preserve">. </w:t>
            </w:r>
            <w:r>
              <w:rPr>
                <w:rFonts w:eastAsia="Times New Roman"/>
                <w:b/>
                <w:bCs/>
                <w:color w:val="000000"/>
                <w:sz w:val="32"/>
                <w:szCs w:val="32"/>
              </w:rPr>
              <w:t>Vision</w:t>
            </w:r>
            <w:r w:rsidRPr="00FA6BFA">
              <w:rPr>
                <w:rFonts w:eastAsia="Times New Roman"/>
                <w:b/>
                <w:bCs/>
                <w:color w:val="000000"/>
                <w:sz w:val="32"/>
                <w:szCs w:val="32"/>
              </w:rPr>
              <w:t xml:space="preserve"> Statement</w:t>
            </w:r>
          </w:p>
          <w:p w:rsidR="00C05158" w:rsidRPr="00FA6BFA" w:rsidRDefault="00C05158" w:rsidP="00C05158">
            <w:pPr>
              <w:spacing w:after="0" w:line="240" w:lineRule="auto"/>
              <w:jc w:val="center"/>
              <w:rPr>
                <w:rFonts w:eastAsia="Times New Roman"/>
                <w:b/>
                <w:bCs/>
                <w:color w:val="000000"/>
                <w:sz w:val="32"/>
                <w:szCs w:val="32"/>
              </w:rPr>
            </w:pPr>
            <w:r w:rsidRPr="00EA6658">
              <w:rPr>
                <w:rFonts w:eastAsia="Times New Roman"/>
                <w:b/>
                <w:bCs/>
                <w:i/>
                <w:color w:val="000000"/>
                <w:sz w:val="28"/>
                <w:szCs w:val="32"/>
              </w:rPr>
              <w:t>What is my vision of what my business will be in 3-5 year's time?</w:t>
            </w:r>
          </w:p>
        </w:tc>
      </w:tr>
      <w:tr w:rsidR="00C05158" w:rsidRPr="00CE7EBE">
        <w:trPr>
          <w:trHeight w:val="840"/>
        </w:trPr>
        <w:tc>
          <w:tcPr>
            <w:tcW w:w="101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i/>
                <w:color w:val="000000"/>
                <w:sz w:val="20"/>
                <w:szCs w:val="20"/>
              </w:rPr>
            </w:pPr>
            <w:r>
              <w:rPr>
                <w:rFonts w:eastAsia="Times New Roman"/>
                <w:i/>
                <w:color w:val="000000"/>
                <w:sz w:val="20"/>
                <w:szCs w:val="20"/>
              </w:rPr>
              <w:t>A vision statement defines what’s possible.  While in line with the mission statement, it should provide guidance for the actions you will take within the next 3-5 years.  It will change over time, but should be firm enough that it doesn’t change daily.  It should be big enough to challenge you.  Stand in awe of your vision, because once written, it’s real and achievable.</w:t>
            </w:r>
          </w:p>
        </w:tc>
      </w:tr>
      <w:tr w:rsidR="00C05158" w:rsidRPr="00CE7EBE">
        <w:trPr>
          <w:trHeight w:val="840"/>
        </w:trPr>
        <w:tc>
          <w:tcPr>
            <w:tcW w:w="101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r>
              <w:rPr>
                <w:rFonts w:eastAsia="Times New Roman"/>
                <w:color w:val="000000"/>
                <w:sz w:val="20"/>
                <w:szCs w:val="20"/>
              </w:rPr>
              <w:t>[Enter Vision Statement Here]</w:t>
            </w:r>
          </w:p>
        </w:tc>
      </w:tr>
      <w:tr w:rsidR="00C05158" w:rsidRPr="00CE7EBE">
        <w:trPr>
          <w:trHeight w:val="300"/>
        </w:trPr>
        <w:tc>
          <w:tcPr>
            <w:tcW w:w="1365"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5943"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r>
      <w:tr w:rsidR="00C05158" w:rsidRPr="00CE7EBE">
        <w:trPr>
          <w:trHeight w:val="420"/>
        </w:trPr>
        <w:tc>
          <w:tcPr>
            <w:tcW w:w="10185" w:type="dxa"/>
            <w:gridSpan w:val="5"/>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Pr>
                <w:rFonts w:eastAsia="Times New Roman"/>
                <w:b/>
                <w:bCs/>
                <w:color w:val="000000"/>
                <w:sz w:val="32"/>
                <w:szCs w:val="32"/>
              </w:rPr>
              <w:t>5. Business Objectives</w:t>
            </w:r>
          </w:p>
          <w:p w:rsidR="00C05158" w:rsidRPr="00FA6BFA" w:rsidRDefault="00C05158" w:rsidP="00C05158">
            <w:pPr>
              <w:spacing w:after="0" w:line="240" w:lineRule="auto"/>
              <w:jc w:val="center"/>
              <w:rPr>
                <w:rFonts w:eastAsia="Times New Roman"/>
                <w:b/>
                <w:bCs/>
                <w:color w:val="000000"/>
                <w:sz w:val="32"/>
                <w:szCs w:val="32"/>
              </w:rPr>
            </w:pPr>
            <w:r w:rsidRPr="00EA6658">
              <w:rPr>
                <w:rFonts w:eastAsia="Times New Roman"/>
                <w:b/>
                <w:bCs/>
                <w:i/>
                <w:color w:val="000000"/>
                <w:sz w:val="28"/>
                <w:szCs w:val="32"/>
              </w:rPr>
              <w:t>What is the purpose for my business?  Why does it exist</w:t>
            </w:r>
            <w:r>
              <w:rPr>
                <w:rFonts w:eastAsia="Times New Roman"/>
                <w:b/>
                <w:bCs/>
                <w:i/>
                <w:color w:val="000000"/>
                <w:sz w:val="28"/>
                <w:szCs w:val="32"/>
              </w:rPr>
              <w:t>?</w:t>
            </w:r>
          </w:p>
        </w:tc>
      </w:tr>
      <w:tr w:rsidR="00C05158" w:rsidRPr="00CE7EBE">
        <w:trPr>
          <w:trHeight w:val="630"/>
        </w:trPr>
        <w:tc>
          <w:tcPr>
            <w:tcW w:w="101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i/>
                <w:color w:val="000000"/>
                <w:sz w:val="20"/>
                <w:szCs w:val="20"/>
              </w:rPr>
            </w:pPr>
            <w:r>
              <w:rPr>
                <w:rFonts w:eastAsia="Times New Roman"/>
                <w:i/>
                <w:color w:val="000000"/>
                <w:sz w:val="20"/>
                <w:szCs w:val="20"/>
              </w:rPr>
              <w:t>List the specific things your business needs to accomplish.  No more dreaming…these are future accomplishments!</w:t>
            </w: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8</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9</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10</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bl>
    <w:p w:rsidR="00C05158" w:rsidRDefault="00C05158" w:rsidP="00C05158"/>
    <w:p w:rsidR="00C05158" w:rsidRDefault="00C05158" w:rsidP="00C05158">
      <w:r>
        <w:br w:type="page"/>
      </w:r>
    </w:p>
    <w:tbl>
      <w:tblPr>
        <w:tblW w:w="10185" w:type="dxa"/>
        <w:tblInd w:w="93" w:type="dxa"/>
        <w:tblLook w:val="04A0"/>
      </w:tblPr>
      <w:tblGrid>
        <w:gridCol w:w="1365"/>
        <w:gridCol w:w="959"/>
        <w:gridCol w:w="959"/>
        <w:gridCol w:w="959"/>
        <w:gridCol w:w="5943"/>
      </w:tblGrid>
      <w:tr w:rsidR="00C05158" w:rsidRPr="00CE7EBE">
        <w:trPr>
          <w:trHeight w:val="420"/>
        </w:trPr>
        <w:tc>
          <w:tcPr>
            <w:tcW w:w="10185" w:type="dxa"/>
            <w:gridSpan w:val="5"/>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Pr>
                <w:rFonts w:eastAsia="Times New Roman"/>
                <w:b/>
                <w:bCs/>
                <w:color w:val="000000"/>
                <w:sz w:val="32"/>
                <w:szCs w:val="32"/>
              </w:rPr>
              <w:lastRenderedPageBreak/>
              <w:t>6. Key Strategies</w:t>
            </w:r>
          </w:p>
          <w:p w:rsidR="00C05158" w:rsidRPr="00FA6BFA" w:rsidRDefault="00C05158" w:rsidP="00C05158">
            <w:pPr>
              <w:spacing w:after="0" w:line="240" w:lineRule="auto"/>
              <w:jc w:val="center"/>
              <w:rPr>
                <w:rFonts w:eastAsia="Times New Roman"/>
                <w:b/>
                <w:bCs/>
                <w:color w:val="000000"/>
                <w:sz w:val="32"/>
                <w:szCs w:val="32"/>
              </w:rPr>
            </w:pPr>
            <w:r w:rsidRPr="00EA6658">
              <w:rPr>
                <w:rFonts w:eastAsia="Times New Roman"/>
                <w:b/>
                <w:bCs/>
                <w:i/>
                <w:color w:val="000000"/>
                <w:sz w:val="28"/>
                <w:szCs w:val="32"/>
              </w:rPr>
              <w:t>What are the ‘10,000 ft level’ things I must do to achieve my objectives?</w:t>
            </w:r>
          </w:p>
        </w:tc>
      </w:tr>
      <w:tr w:rsidR="00C05158" w:rsidRPr="00CE7EBE">
        <w:trPr>
          <w:trHeight w:val="630"/>
        </w:trPr>
        <w:tc>
          <w:tcPr>
            <w:tcW w:w="101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Default="00C05158" w:rsidP="00C05158">
            <w:pPr>
              <w:spacing w:after="0" w:line="240" w:lineRule="auto"/>
              <w:rPr>
                <w:rFonts w:eastAsia="Times New Roman"/>
                <w:i/>
                <w:color w:val="000000"/>
                <w:sz w:val="20"/>
                <w:szCs w:val="20"/>
              </w:rPr>
            </w:pPr>
            <w:r>
              <w:rPr>
                <w:rFonts w:eastAsia="Times New Roman"/>
                <w:i/>
                <w:color w:val="000000"/>
                <w:sz w:val="20"/>
                <w:szCs w:val="20"/>
              </w:rPr>
              <w:t xml:space="preserve">Here’s where we need to being to prioritize.  There are probably a million different things you need to do to grow your business, but you can only do a few at a time.  </w:t>
            </w:r>
          </w:p>
          <w:p w:rsidR="00C05158" w:rsidRPr="0015750C" w:rsidRDefault="00C05158" w:rsidP="00C05158">
            <w:pPr>
              <w:pStyle w:val="ColorfulList-Accent1"/>
              <w:numPr>
                <w:ilvl w:val="0"/>
                <w:numId w:val="2"/>
              </w:numPr>
              <w:spacing w:after="0" w:line="240" w:lineRule="auto"/>
              <w:rPr>
                <w:rFonts w:eastAsia="Times New Roman"/>
                <w:i/>
                <w:color w:val="000000"/>
                <w:sz w:val="20"/>
                <w:szCs w:val="20"/>
              </w:rPr>
            </w:pPr>
            <w:r w:rsidRPr="0015750C">
              <w:rPr>
                <w:rFonts w:eastAsia="Times New Roman"/>
                <w:b/>
                <w:i/>
                <w:color w:val="000000"/>
                <w:sz w:val="20"/>
                <w:szCs w:val="20"/>
              </w:rPr>
              <w:t xml:space="preserve">Must Do: </w:t>
            </w:r>
            <w:r>
              <w:rPr>
                <w:rFonts w:eastAsia="Times New Roman"/>
                <w:b/>
                <w:i/>
                <w:color w:val="000000"/>
                <w:sz w:val="20"/>
                <w:szCs w:val="20"/>
              </w:rPr>
              <w:t>I</w:t>
            </w:r>
            <w:r w:rsidRPr="0015750C">
              <w:rPr>
                <w:rFonts w:eastAsia="Times New Roman"/>
                <w:i/>
                <w:color w:val="000000"/>
                <w:sz w:val="20"/>
                <w:szCs w:val="20"/>
              </w:rPr>
              <w:t xml:space="preserve">tems are those you are going to give immediate attention to.  These are the things that </w:t>
            </w:r>
            <w:r>
              <w:rPr>
                <w:rFonts w:eastAsia="Times New Roman"/>
                <w:i/>
                <w:color w:val="000000"/>
                <w:sz w:val="20"/>
                <w:szCs w:val="20"/>
              </w:rPr>
              <w:t xml:space="preserve">typically </w:t>
            </w:r>
            <w:r w:rsidRPr="0015750C">
              <w:rPr>
                <w:rFonts w:eastAsia="Times New Roman"/>
                <w:i/>
                <w:color w:val="000000"/>
                <w:sz w:val="20"/>
                <w:szCs w:val="20"/>
              </w:rPr>
              <w:t xml:space="preserve">have the biggest and most tangible </w:t>
            </w:r>
            <w:r>
              <w:rPr>
                <w:rFonts w:eastAsia="Times New Roman"/>
                <w:i/>
                <w:color w:val="000000"/>
                <w:sz w:val="20"/>
                <w:szCs w:val="20"/>
              </w:rPr>
              <w:t>Return on Investment (</w:t>
            </w:r>
            <w:proofErr w:type="spellStart"/>
            <w:r>
              <w:rPr>
                <w:rFonts w:eastAsia="Times New Roman"/>
                <w:i/>
                <w:color w:val="000000"/>
                <w:sz w:val="20"/>
                <w:szCs w:val="20"/>
              </w:rPr>
              <w:t>ROI</w:t>
            </w:r>
            <w:proofErr w:type="spellEnd"/>
            <w:r>
              <w:rPr>
                <w:rFonts w:eastAsia="Times New Roman"/>
                <w:i/>
                <w:color w:val="000000"/>
                <w:sz w:val="20"/>
                <w:szCs w:val="20"/>
              </w:rPr>
              <w:t>)</w:t>
            </w:r>
            <w:r w:rsidRPr="0015750C">
              <w:rPr>
                <w:rFonts w:eastAsia="Times New Roman"/>
                <w:i/>
                <w:color w:val="000000"/>
                <w:sz w:val="20"/>
                <w:szCs w:val="20"/>
              </w:rPr>
              <w:t>.</w:t>
            </w:r>
          </w:p>
          <w:p w:rsidR="00C05158" w:rsidRPr="0015750C" w:rsidRDefault="00C05158" w:rsidP="00C05158">
            <w:pPr>
              <w:pStyle w:val="ColorfulList-Accent1"/>
              <w:numPr>
                <w:ilvl w:val="0"/>
                <w:numId w:val="2"/>
              </w:numPr>
              <w:spacing w:after="0" w:line="240" w:lineRule="auto"/>
              <w:rPr>
                <w:rFonts w:eastAsia="Times New Roman"/>
                <w:i/>
                <w:color w:val="000000"/>
                <w:sz w:val="20"/>
                <w:szCs w:val="20"/>
              </w:rPr>
            </w:pPr>
            <w:r w:rsidRPr="0015750C">
              <w:rPr>
                <w:rFonts w:eastAsia="Times New Roman"/>
                <w:b/>
                <w:i/>
                <w:color w:val="000000"/>
                <w:sz w:val="20"/>
                <w:szCs w:val="20"/>
              </w:rPr>
              <w:t>Should D</w:t>
            </w:r>
            <w:r>
              <w:rPr>
                <w:rFonts w:eastAsia="Times New Roman"/>
                <w:b/>
                <w:i/>
                <w:color w:val="000000"/>
                <w:sz w:val="20"/>
                <w:szCs w:val="20"/>
              </w:rPr>
              <w:t>o:</w:t>
            </w:r>
            <w:r w:rsidRPr="0015750C">
              <w:rPr>
                <w:rFonts w:eastAsia="Times New Roman"/>
                <w:i/>
                <w:color w:val="000000"/>
                <w:sz w:val="20"/>
                <w:szCs w:val="20"/>
              </w:rPr>
              <w:t xml:space="preserve"> </w:t>
            </w:r>
            <w:r>
              <w:rPr>
                <w:rFonts w:eastAsia="Times New Roman"/>
                <w:i/>
                <w:color w:val="000000"/>
                <w:sz w:val="20"/>
                <w:szCs w:val="20"/>
              </w:rPr>
              <w:t xml:space="preserve">This is </w:t>
            </w:r>
            <w:r w:rsidRPr="0015750C">
              <w:rPr>
                <w:rFonts w:eastAsia="Times New Roman"/>
                <w:i/>
                <w:color w:val="000000"/>
                <w:sz w:val="20"/>
                <w:szCs w:val="20"/>
              </w:rPr>
              <w:t xml:space="preserve">a holding pen for everything else you need to </w:t>
            </w:r>
            <w:proofErr w:type="gramStart"/>
            <w:r w:rsidRPr="0015750C">
              <w:rPr>
                <w:rFonts w:eastAsia="Times New Roman"/>
                <w:i/>
                <w:color w:val="000000"/>
                <w:sz w:val="20"/>
                <w:szCs w:val="20"/>
              </w:rPr>
              <w:t>get done</w:t>
            </w:r>
            <w:proofErr w:type="gramEnd"/>
            <w:r w:rsidRPr="0015750C">
              <w:rPr>
                <w:rFonts w:eastAsia="Times New Roman"/>
                <w:i/>
                <w:color w:val="000000"/>
                <w:sz w:val="20"/>
                <w:szCs w:val="20"/>
              </w:rPr>
              <w:t>.  Promote them as time or opportunities arise, but always act with intention!</w:t>
            </w:r>
          </w:p>
        </w:tc>
      </w:tr>
      <w:tr w:rsidR="00C05158" w:rsidRPr="00CE7EBE">
        <w:trPr>
          <w:trHeight w:val="315"/>
        </w:trPr>
        <w:tc>
          <w:tcPr>
            <w:tcW w:w="10185"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Pr>
                <w:rFonts w:eastAsia="Times New Roman"/>
                <w:b/>
                <w:bCs/>
                <w:color w:val="000000"/>
                <w:sz w:val="24"/>
                <w:szCs w:val="24"/>
              </w:rPr>
              <w:t>Must Do</w:t>
            </w: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300"/>
        </w:trPr>
        <w:tc>
          <w:tcPr>
            <w:tcW w:w="1365"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959"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5943"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r>
      <w:tr w:rsidR="00C05158" w:rsidRPr="00CE7EBE">
        <w:trPr>
          <w:trHeight w:val="315"/>
        </w:trPr>
        <w:tc>
          <w:tcPr>
            <w:tcW w:w="10185"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Pr>
                <w:rFonts w:eastAsia="Times New Roman"/>
                <w:b/>
                <w:bCs/>
                <w:color w:val="000000"/>
                <w:sz w:val="24"/>
                <w:szCs w:val="24"/>
              </w:rPr>
              <w:t>Should Do</w:t>
            </w: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1365"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8</w:t>
            </w:r>
          </w:p>
        </w:tc>
        <w:tc>
          <w:tcPr>
            <w:tcW w:w="8820" w:type="dxa"/>
            <w:gridSpan w:val="4"/>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bl>
    <w:p w:rsidR="00C05158" w:rsidRDefault="00C05158" w:rsidP="00C05158"/>
    <w:p w:rsidR="00C05158" w:rsidRDefault="00C05158" w:rsidP="00C05158">
      <w:r>
        <w:br w:type="page"/>
      </w:r>
    </w:p>
    <w:tbl>
      <w:tblPr>
        <w:tblW w:w="10200" w:type="dxa"/>
        <w:tblInd w:w="96" w:type="dxa"/>
        <w:tblLook w:val="04A0"/>
      </w:tblPr>
      <w:tblGrid>
        <w:gridCol w:w="419"/>
        <w:gridCol w:w="4551"/>
        <w:gridCol w:w="222"/>
        <w:gridCol w:w="420"/>
        <w:gridCol w:w="4588"/>
      </w:tblGrid>
      <w:tr w:rsidR="00C05158" w:rsidRPr="00CE7EBE">
        <w:trPr>
          <w:trHeight w:val="420"/>
        </w:trPr>
        <w:tc>
          <w:tcPr>
            <w:tcW w:w="10200" w:type="dxa"/>
            <w:gridSpan w:val="5"/>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Pr>
                <w:rFonts w:eastAsia="Times New Roman"/>
                <w:b/>
                <w:bCs/>
                <w:color w:val="000000"/>
                <w:sz w:val="32"/>
                <w:szCs w:val="32"/>
              </w:rPr>
              <w:lastRenderedPageBreak/>
              <w:t>7. SWOT Analysis/Actions</w:t>
            </w:r>
          </w:p>
          <w:p w:rsidR="00C05158" w:rsidRPr="00EA6658" w:rsidRDefault="00C05158" w:rsidP="00C05158">
            <w:pPr>
              <w:spacing w:after="0" w:line="240" w:lineRule="auto"/>
              <w:jc w:val="center"/>
              <w:rPr>
                <w:rFonts w:eastAsia="Times New Roman"/>
                <w:b/>
                <w:bCs/>
                <w:i/>
                <w:color w:val="000000"/>
                <w:sz w:val="32"/>
                <w:szCs w:val="32"/>
              </w:rPr>
            </w:pPr>
            <w:r w:rsidRPr="00EA6658">
              <w:rPr>
                <w:rFonts w:eastAsia="Times New Roman"/>
                <w:b/>
                <w:bCs/>
                <w:i/>
                <w:color w:val="000000"/>
                <w:sz w:val="28"/>
                <w:szCs w:val="32"/>
              </w:rPr>
              <w:t xml:space="preserve">How do I use my </w:t>
            </w:r>
            <w:r>
              <w:rPr>
                <w:rFonts w:eastAsia="Times New Roman"/>
                <w:b/>
                <w:bCs/>
                <w:i/>
                <w:color w:val="000000"/>
                <w:sz w:val="28"/>
                <w:szCs w:val="32"/>
              </w:rPr>
              <w:t xml:space="preserve">Strengths, Weaknesses, </w:t>
            </w:r>
            <w:proofErr w:type="gramStart"/>
            <w:r>
              <w:rPr>
                <w:rFonts w:eastAsia="Times New Roman"/>
                <w:b/>
                <w:bCs/>
                <w:i/>
                <w:color w:val="000000"/>
                <w:sz w:val="28"/>
                <w:szCs w:val="32"/>
              </w:rPr>
              <w:t>Opportunities</w:t>
            </w:r>
            <w:proofErr w:type="gramEnd"/>
            <w:r>
              <w:rPr>
                <w:rFonts w:eastAsia="Times New Roman"/>
                <w:b/>
                <w:bCs/>
                <w:i/>
                <w:color w:val="000000"/>
                <w:sz w:val="28"/>
                <w:szCs w:val="32"/>
              </w:rPr>
              <w:t xml:space="preserve"> &amp; Threats</w:t>
            </w:r>
            <w:r w:rsidRPr="00EA6658">
              <w:rPr>
                <w:rFonts w:eastAsia="Times New Roman"/>
                <w:b/>
                <w:bCs/>
                <w:i/>
                <w:color w:val="000000"/>
                <w:sz w:val="28"/>
                <w:szCs w:val="32"/>
              </w:rPr>
              <w:t xml:space="preserve"> to my advantage?</w:t>
            </w:r>
          </w:p>
        </w:tc>
      </w:tr>
      <w:tr w:rsidR="00C05158" w:rsidRPr="00CE7EBE">
        <w:trPr>
          <w:trHeight w:val="840"/>
        </w:trPr>
        <w:tc>
          <w:tcPr>
            <w:tcW w:w="102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i/>
                <w:color w:val="000000"/>
                <w:sz w:val="20"/>
                <w:szCs w:val="20"/>
              </w:rPr>
            </w:pPr>
            <w:r>
              <w:rPr>
                <w:rFonts w:eastAsia="Times New Roman"/>
                <w:i/>
                <w:color w:val="000000"/>
                <w:sz w:val="20"/>
                <w:szCs w:val="20"/>
              </w:rPr>
              <w:t>Look back over your initial SWOT Analysis and develop specific actions to leverage your strengths, mitigate/neutralize your weaknesses, take advantage of your opportunities and eliminate your threats.</w:t>
            </w:r>
          </w:p>
        </w:tc>
      </w:tr>
      <w:tr w:rsidR="00C05158" w:rsidRPr="00CE7EBE">
        <w:trPr>
          <w:trHeight w:val="150"/>
        </w:trPr>
        <w:tc>
          <w:tcPr>
            <w:tcW w:w="419"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4551"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222"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420"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4588"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r>
      <w:tr w:rsidR="00C05158" w:rsidRPr="00CE7EBE">
        <w:trPr>
          <w:trHeight w:val="315"/>
        </w:trPr>
        <w:tc>
          <w:tcPr>
            <w:tcW w:w="497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Strengths: </w:t>
            </w: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jc w:val="center"/>
              <w:rPr>
                <w:rFonts w:eastAsia="Times New Roman"/>
                <w:color w:val="000000"/>
              </w:rPr>
            </w:pPr>
          </w:p>
        </w:tc>
        <w:tc>
          <w:tcPr>
            <w:tcW w:w="500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Weaknesses: </w:t>
            </w: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300"/>
        </w:trPr>
        <w:tc>
          <w:tcPr>
            <w:tcW w:w="419"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4551"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420"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c>
          <w:tcPr>
            <w:tcW w:w="4588"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rPr>
            </w:pPr>
          </w:p>
        </w:tc>
      </w:tr>
      <w:tr w:rsidR="00C05158" w:rsidRPr="00CE7EBE">
        <w:trPr>
          <w:trHeight w:val="315"/>
        </w:trPr>
        <w:tc>
          <w:tcPr>
            <w:tcW w:w="497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Threats: </w:t>
            </w: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jc w:val="center"/>
              <w:rPr>
                <w:rFonts w:eastAsia="Times New Roman"/>
                <w:color w:val="000000"/>
                <w:sz w:val="24"/>
                <w:szCs w:val="24"/>
              </w:rPr>
            </w:pPr>
          </w:p>
        </w:tc>
        <w:tc>
          <w:tcPr>
            <w:tcW w:w="500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 xml:space="preserve">Opportunities: </w:t>
            </w: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51"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22" w:type="dxa"/>
            <w:tcBorders>
              <w:top w:val="nil"/>
              <w:left w:val="nil"/>
              <w:bottom w:val="nil"/>
              <w:right w:val="nil"/>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588"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r>
    </w:tbl>
    <w:p w:rsidR="00C05158" w:rsidRDefault="00C05158" w:rsidP="00C05158">
      <w:r>
        <w:br w:type="page"/>
      </w:r>
    </w:p>
    <w:tbl>
      <w:tblPr>
        <w:tblW w:w="10024" w:type="dxa"/>
        <w:tblInd w:w="93" w:type="dxa"/>
        <w:tblLook w:val="04A0"/>
      </w:tblPr>
      <w:tblGrid>
        <w:gridCol w:w="419"/>
        <w:gridCol w:w="4470"/>
        <w:gridCol w:w="2443"/>
        <w:gridCol w:w="2692"/>
      </w:tblGrid>
      <w:tr w:rsidR="00C05158" w:rsidRPr="00CE7EBE">
        <w:trPr>
          <w:trHeight w:val="420"/>
        </w:trPr>
        <w:tc>
          <w:tcPr>
            <w:tcW w:w="10024" w:type="dxa"/>
            <w:gridSpan w:val="4"/>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sidRPr="00FA6BFA">
              <w:rPr>
                <w:rFonts w:eastAsia="Times New Roman"/>
                <w:b/>
                <w:bCs/>
                <w:color w:val="000000"/>
                <w:sz w:val="32"/>
                <w:szCs w:val="32"/>
              </w:rPr>
              <w:lastRenderedPageBreak/>
              <w:t>8. Major Immediate Goals</w:t>
            </w:r>
          </w:p>
          <w:p w:rsidR="00C05158" w:rsidRPr="00EA6658" w:rsidRDefault="00C05158" w:rsidP="00C05158">
            <w:pPr>
              <w:spacing w:after="0" w:line="240" w:lineRule="auto"/>
              <w:jc w:val="center"/>
              <w:rPr>
                <w:rFonts w:eastAsia="Times New Roman"/>
                <w:b/>
                <w:bCs/>
                <w:i/>
                <w:color w:val="000000"/>
                <w:sz w:val="24"/>
                <w:szCs w:val="32"/>
              </w:rPr>
            </w:pPr>
            <w:r w:rsidRPr="00EA6658">
              <w:rPr>
                <w:rFonts w:eastAsia="Times New Roman"/>
                <w:b/>
                <w:bCs/>
                <w:i/>
                <w:color w:val="000000"/>
                <w:sz w:val="28"/>
                <w:szCs w:val="32"/>
              </w:rPr>
              <w:t>What will I achieve over the next 90 days that will power my mission &amp; objectives?</w:t>
            </w:r>
          </w:p>
        </w:tc>
      </w:tr>
      <w:tr w:rsidR="00C05158" w:rsidRPr="00CE7EBE">
        <w:trPr>
          <w:trHeight w:val="840"/>
        </w:trPr>
        <w:tc>
          <w:tcPr>
            <w:tcW w:w="1002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i/>
                <w:color w:val="000000"/>
                <w:sz w:val="20"/>
                <w:szCs w:val="20"/>
              </w:rPr>
            </w:pPr>
            <w:r>
              <w:rPr>
                <w:rFonts w:eastAsia="Times New Roman"/>
                <w:i/>
                <w:color w:val="000000"/>
                <w:sz w:val="20"/>
                <w:szCs w:val="20"/>
              </w:rPr>
              <w:t>The key word here is Immediate.  Planning too far out can be paralyzing.  Instead, just focus on the next 90 days and define specific things you need to achieve to move your business forward.  Create a sense of urgency and build some momentum!  Be aggressive, but realistic in terms of your resources (time, money, etc.).</w:t>
            </w: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9605" w:type="dxa"/>
            <w:gridSpan w:val="3"/>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9605" w:type="dxa"/>
            <w:gridSpan w:val="3"/>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9605" w:type="dxa"/>
            <w:gridSpan w:val="3"/>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9605" w:type="dxa"/>
            <w:gridSpan w:val="3"/>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9605" w:type="dxa"/>
            <w:gridSpan w:val="3"/>
            <w:tcBorders>
              <w:top w:val="single" w:sz="4" w:space="0" w:color="auto"/>
              <w:left w:val="nil"/>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rPr>
                <w:rFonts w:eastAsia="Times New Roman"/>
                <w:color w:val="000000"/>
                <w:sz w:val="20"/>
                <w:szCs w:val="20"/>
              </w:rPr>
            </w:pPr>
          </w:p>
        </w:tc>
      </w:tr>
      <w:tr w:rsidR="00C05158" w:rsidRPr="00CE7EBE">
        <w:trPr>
          <w:trHeight w:val="150"/>
        </w:trPr>
        <w:tc>
          <w:tcPr>
            <w:tcW w:w="419" w:type="dxa"/>
            <w:tcBorders>
              <w:top w:val="nil"/>
              <w:left w:val="nil"/>
              <w:bottom w:val="nil"/>
              <w:right w:val="nil"/>
            </w:tcBorders>
            <w:shd w:val="clear" w:color="auto" w:fill="auto"/>
            <w:noWrap/>
            <w:vAlign w:val="bottom"/>
          </w:tcPr>
          <w:p w:rsidR="00C05158" w:rsidRPr="00FA6BFA" w:rsidRDefault="00C05158" w:rsidP="00C05158">
            <w:pPr>
              <w:spacing w:after="0" w:line="240" w:lineRule="auto"/>
              <w:jc w:val="center"/>
              <w:rPr>
                <w:rFonts w:eastAsia="Times New Roman"/>
                <w:color w:val="000000"/>
              </w:rPr>
            </w:pPr>
          </w:p>
        </w:tc>
        <w:tc>
          <w:tcPr>
            <w:tcW w:w="4470"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2443"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c>
          <w:tcPr>
            <w:tcW w:w="2692" w:type="dxa"/>
            <w:tcBorders>
              <w:top w:val="nil"/>
              <w:left w:val="nil"/>
              <w:bottom w:val="nil"/>
              <w:right w:val="nil"/>
            </w:tcBorders>
            <w:shd w:val="clear" w:color="auto" w:fill="auto"/>
            <w:noWrap/>
            <w:vAlign w:val="bottom"/>
          </w:tcPr>
          <w:p w:rsidR="00C05158" w:rsidRPr="00FA6BFA" w:rsidRDefault="00C05158" w:rsidP="00C05158">
            <w:pPr>
              <w:spacing w:after="0" w:line="240" w:lineRule="auto"/>
              <w:rPr>
                <w:rFonts w:eastAsia="Times New Roman"/>
                <w:color w:val="000000"/>
              </w:rPr>
            </w:pPr>
          </w:p>
        </w:tc>
      </w:tr>
      <w:tr w:rsidR="00C05158" w:rsidRPr="00CE7EBE">
        <w:trPr>
          <w:trHeight w:val="420"/>
        </w:trPr>
        <w:tc>
          <w:tcPr>
            <w:tcW w:w="10024" w:type="dxa"/>
            <w:gridSpan w:val="4"/>
            <w:tcBorders>
              <w:top w:val="single" w:sz="4" w:space="0" w:color="auto"/>
              <w:left w:val="single" w:sz="4" w:space="0" w:color="auto"/>
              <w:bottom w:val="single" w:sz="4" w:space="0" w:color="auto"/>
              <w:right w:val="single" w:sz="4" w:space="0" w:color="auto"/>
            </w:tcBorders>
            <w:shd w:val="clear" w:color="000000" w:fill="4BACC6"/>
            <w:noWrap/>
            <w:vAlign w:val="bottom"/>
          </w:tcPr>
          <w:p w:rsidR="00C05158" w:rsidRDefault="00C05158" w:rsidP="00C05158">
            <w:pPr>
              <w:spacing w:after="0" w:line="240" w:lineRule="auto"/>
              <w:jc w:val="center"/>
              <w:rPr>
                <w:rFonts w:eastAsia="Times New Roman"/>
                <w:b/>
                <w:bCs/>
                <w:color w:val="000000"/>
                <w:sz w:val="32"/>
                <w:szCs w:val="32"/>
              </w:rPr>
            </w:pPr>
            <w:r w:rsidRPr="00FA6BFA">
              <w:rPr>
                <w:rFonts w:eastAsia="Times New Roman"/>
                <w:b/>
                <w:bCs/>
                <w:color w:val="000000"/>
                <w:sz w:val="32"/>
                <w:szCs w:val="32"/>
              </w:rPr>
              <w:t xml:space="preserve">9. Action </w:t>
            </w:r>
            <w:r>
              <w:rPr>
                <w:rFonts w:eastAsia="Times New Roman"/>
                <w:b/>
                <w:bCs/>
                <w:color w:val="000000"/>
                <w:sz w:val="32"/>
                <w:szCs w:val="32"/>
              </w:rPr>
              <w:t>Steps</w:t>
            </w:r>
          </w:p>
          <w:p w:rsidR="00C05158" w:rsidRPr="00EA6658" w:rsidRDefault="00C05158" w:rsidP="00C05158">
            <w:pPr>
              <w:spacing w:after="0" w:line="240" w:lineRule="auto"/>
              <w:jc w:val="center"/>
              <w:rPr>
                <w:rFonts w:eastAsia="Times New Roman"/>
                <w:b/>
                <w:bCs/>
                <w:i/>
                <w:color w:val="000000"/>
                <w:sz w:val="32"/>
                <w:szCs w:val="32"/>
              </w:rPr>
            </w:pPr>
            <w:r w:rsidRPr="00EA6658">
              <w:rPr>
                <w:rFonts w:eastAsia="Times New Roman"/>
                <w:b/>
                <w:bCs/>
                <w:i/>
                <w:color w:val="000000"/>
                <w:sz w:val="28"/>
                <w:szCs w:val="32"/>
              </w:rPr>
              <w:t>What will I DO to achieve my goals?</w:t>
            </w:r>
          </w:p>
        </w:tc>
      </w:tr>
      <w:tr w:rsidR="00C05158" w:rsidRPr="00CE7EBE">
        <w:trPr>
          <w:trHeight w:val="840"/>
        </w:trPr>
        <w:tc>
          <w:tcPr>
            <w:tcW w:w="1002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C05158" w:rsidRPr="00FA6BFA" w:rsidRDefault="00C05158" w:rsidP="00C05158">
            <w:pPr>
              <w:spacing w:after="0" w:line="240" w:lineRule="auto"/>
              <w:rPr>
                <w:rFonts w:eastAsia="Times New Roman"/>
                <w:i/>
                <w:color w:val="000000"/>
                <w:sz w:val="20"/>
                <w:szCs w:val="20"/>
              </w:rPr>
            </w:pPr>
            <w:r>
              <w:rPr>
                <w:rFonts w:eastAsia="Times New Roman"/>
                <w:i/>
                <w:color w:val="000000"/>
                <w:sz w:val="20"/>
                <w:szCs w:val="20"/>
              </w:rPr>
              <w:t xml:space="preserve">Your goals for the next 90 days </w:t>
            </w:r>
            <w:proofErr w:type="gramStart"/>
            <w:r>
              <w:rPr>
                <w:rFonts w:eastAsia="Times New Roman"/>
                <w:i/>
                <w:color w:val="000000"/>
                <w:sz w:val="20"/>
                <w:szCs w:val="20"/>
              </w:rPr>
              <w:t>have been defined</w:t>
            </w:r>
            <w:proofErr w:type="gramEnd"/>
            <w:r>
              <w:rPr>
                <w:rFonts w:eastAsia="Times New Roman"/>
                <w:i/>
                <w:color w:val="000000"/>
                <w:sz w:val="20"/>
                <w:szCs w:val="20"/>
              </w:rPr>
              <w:t>.  Now define the actions needed to accomplish each one.  Every goal will have at least one step.  Set deadlines, assign resources and get to work!</w:t>
            </w:r>
          </w:p>
        </w:tc>
      </w:tr>
      <w:tr w:rsidR="00C05158" w:rsidRPr="00CE7EBE">
        <w:trPr>
          <w:trHeight w:val="315"/>
        </w:trPr>
        <w:tc>
          <w:tcPr>
            <w:tcW w:w="4889"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Actions/Tasks</w:t>
            </w:r>
          </w:p>
        </w:tc>
        <w:tc>
          <w:tcPr>
            <w:tcW w:w="2443" w:type="dxa"/>
            <w:tcBorders>
              <w:top w:val="single" w:sz="4" w:space="0" w:color="auto"/>
              <w:left w:val="nil"/>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Name</w:t>
            </w:r>
          </w:p>
        </w:tc>
        <w:tc>
          <w:tcPr>
            <w:tcW w:w="2692" w:type="dxa"/>
            <w:tcBorders>
              <w:top w:val="single" w:sz="4" w:space="0" w:color="auto"/>
              <w:left w:val="nil"/>
              <w:bottom w:val="single" w:sz="4" w:space="0" w:color="auto"/>
              <w:right w:val="single" w:sz="4" w:space="0" w:color="auto"/>
            </w:tcBorders>
            <w:shd w:val="clear" w:color="000000" w:fill="F2F2F2"/>
            <w:noWrap/>
            <w:vAlign w:val="center"/>
          </w:tcPr>
          <w:p w:rsidR="00C05158" w:rsidRPr="00FA6BFA" w:rsidRDefault="00C05158" w:rsidP="00C05158">
            <w:pPr>
              <w:spacing w:after="0" w:line="240" w:lineRule="auto"/>
              <w:jc w:val="center"/>
              <w:rPr>
                <w:rFonts w:eastAsia="Times New Roman"/>
                <w:b/>
                <w:bCs/>
                <w:color w:val="000000"/>
                <w:sz w:val="24"/>
                <w:szCs w:val="24"/>
              </w:rPr>
            </w:pPr>
            <w:r w:rsidRPr="00FA6BFA">
              <w:rPr>
                <w:rFonts w:eastAsia="Times New Roman"/>
                <w:b/>
                <w:bCs/>
                <w:color w:val="000000"/>
                <w:sz w:val="24"/>
                <w:szCs w:val="24"/>
              </w:rPr>
              <w:t>Deadline</w:t>
            </w: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1</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2</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3</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4</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5</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6</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7</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r w:rsidR="00C05158" w:rsidRPr="00CE7EBE">
        <w:trPr>
          <w:trHeight w:val="630"/>
        </w:trPr>
        <w:tc>
          <w:tcPr>
            <w:tcW w:w="419" w:type="dxa"/>
            <w:tcBorders>
              <w:top w:val="nil"/>
              <w:left w:val="single" w:sz="4" w:space="0" w:color="auto"/>
              <w:bottom w:val="single" w:sz="4" w:space="0" w:color="auto"/>
              <w:right w:val="single" w:sz="4" w:space="0" w:color="auto"/>
            </w:tcBorders>
            <w:shd w:val="clear" w:color="auto" w:fill="auto"/>
            <w:noWrap/>
            <w:vAlign w:val="center"/>
          </w:tcPr>
          <w:p w:rsidR="00C05158" w:rsidRPr="00FA6BFA" w:rsidRDefault="00C05158" w:rsidP="00C05158">
            <w:pPr>
              <w:spacing w:after="0" w:line="240" w:lineRule="auto"/>
              <w:jc w:val="center"/>
              <w:rPr>
                <w:rFonts w:eastAsia="Times New Roman"/>
                <w:color w:val="000000"/>
                <w:sz w:val="20"/>
                <w:szCs w:val="20"/>
              </w:rPr>
            </w:pPr>
            <w:r w:rsidRPr="00FA6BFA">
              <w:rPr>
                <w:rFonts w:eastAsia="Times New Roman"/>
                <w:color w:val="000000"/>
                <w:sz w:val="20"/>
                <w:szCs w:val="20"/>
              </w:rPr>
              <w:t>8</w:t>
            </w:r>
          </w:p>
        </w:tc>
        <w:tc>
          <w:tcPr>
            <w:tcW w:w="4470" w:type="dxa"/>
            <w:tcBorders>
              <w:top w:val="nil"/>
              <w:left w:val="nil"/>
              <w:bottom w:val="single" w:sz="4" w:space="0" w:color="auto"/>
              <w:right w:val="nil"/>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443" w:type="dxa"/>
            <w:tcBorders>
              <w:top w:val="nil"/>
              <w:left w:val="single" w:sz="4" w:space="0" w:color="auto"/>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sz w:val="20"/>
                <w:szCs w:val="20"/>
              </w:rPr>
            </w:pPr>
          </w:p>
        </w:tc>
        <w:tc>
          <w:tcPr>
            <w:tcW w:w="2692" w:type="dxa"/>
            <w:tcBorders>
              <w:top w:val="nil"/>
              <w:left w:val="nil"/>
              <w:bottom w:val="single" w:sz="4" w:space="0" w:color="auto"/>
              <w:right w:val="single" w:sz="4" w:space="0" w:color="auto"/>
            </w:tcBorders>
            <w:shd w:val="clear" w:color="auto" w:fill="auto"/>
            <w:vAlign w:val="center"/>
          </w:tcPr>
          <w:p w:rsidR="00C05158" w:rsidRPr="00FA6BFA" w:rsidRDefault="00C05158" w:rsidP="00C05158">
            <w:pPr>
              <w:spacing w:after="0" w:line="240" w:lineRule="auto"/>
              <w:rPr>
                <w:rFonts w:eastAsia="Times New Roman"/>
                <w:color w:val="000000"/>
              </w:rPr>
            </w:pPr>
          </w:p>
        </w:tc>
      </w:tr>
    </w:tbl>
    <w:p w:rsidR="00C05158" w:rsidRDefault="00C05158" w:rsidP="00C05158"/>
    <w:p w:rsidR="00C05158" w:rsidRDefault="00C05158">
      <w:r>
        <w:br w:type="page"/>
      </w:r>
    </w:p>
    <w:p w:rsidR="00C05158" w:rsidRDefault="00735B03" w:rsidP="00C05158">
      <w:r>
        <w:rPr>
          <w:noProof/>
        </w:rPr>
        <w:lastRenderedPageBreak/>
        <w:drawing>
          <wp:inline distT="0" distB="0" distL="0" distR="0">
            <wp:extent cx="6391275" cy="1200150"/>
            <wp:effectExtent l="19050" t="0" r="9525" b="0"/>
            <wp:docPr id="3" name="Picture 3" descr="C:\Users\James\Desktop\FAANingheader101210955x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Desktop\FAANingheader101210955x180.png"/>
                    <pic:cNvPicPr>
                      <a:picLocks noChangeAspect="1" noChangeArrowheads="1"/>
                    </pic:cNvPicPr>
                  </pic:nvPicPr>
                  <pic:blipFill>
                    <a:blip r:embed="rId7"/>
                    <a:srcRect/>
                    <a:stretch>
                      <a:fillRect/>
                    </a:stretch>
                  </pic:blipFill>
                  <pic:spPr bwMode="auto">
                    <a:xfrm>
                      <a:off x="0" y="0"/>
                      <a:ext cx="6391275" cy="1200150"/>
                    </a:xfrm>
                    <a:prstGeom prst="rect">
                      <a:avLst/>
                    </a:prstGeom>
                    <a:noFill/>
                    <a:ln w="9525">
                      <a:noFill/>
                      <a:miter lim="800000"/>
                      <a:headEnd/>
                      <a:tailEnd/>
                    </a:ln>
                  </pic:spPr>
                </pic:pic>
              </a:graphicData>
            </a:graphic>
          </wp:inline>
        </w:drawing>
      </w:r>
    </w:p>
    <w:p w:rsidR="00C05158" w:rsidRPr="007C0126" w:rsidRDefault="00C05158" w:rsidP="00C05158">
      <w:pPr>
        <w:jc w:val="center"/>
        <w:rPr>
          <w:b/>
          <w:sz w:val="28"/>
        </w:rPr>
      </w:pPr>
      <w:r w:rsidRPr="007C0126">
        <w:rPr>
          <w:i/>
          <w:sz w:val="32"/>
        </w:rPr>
        <w:t xml:space="preserve">Interested in learning how to use this document more thoroughly and </w:t>
      </w:r>
      <w:r w:rsidRPr="007C0126">
        <w:rPr>
          <w:i/>
          <w:sz w:val="32"/>
        </w:rPr>
        <w:br/>
        <w:t>gain additional insights into starting and growing your business?</w:t>
      </w:r>
      <w:r w:rsidR="007C0126" w:rsidRPr="007C0126">
        <w:rPr>
          <w:i/>
          <w:sz w:val="32"/>
        </w:rPr>
        <w:br/>
      </w:r>
      <w:r w:rsidRPr="007C0126">
        <w:rPr>
          <w:b/>
          <w:sz w:val="28"/>
        </w:rPr>
        <w:t xml:space="preserve">Consider joining Chuck Bowen and James Woosley at the </w:t>
      </w:r>
      <w:hyperlink r:id="rId8" w:history="1">
        <w:r w:rsidRPr="007C0126">
          <w:rPr>
            <w:rStyle w:val="Hyperlink"/>
            <w:b/>
            <w:sz w:val="28"/>
          </w:rPr>
          <w:t>Free Agent Academy</w:t>
        </w:r>
      </w:hyperlink>
      <w:r w:rsidRPr="007C0126">
        <w:rPr>
          <w:b/>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5148"/>
      </w:tblGrid>
      <w:tr w:rsidR="00C05158" w:rsidRPr="00CE7EBE">
        <w:tc>
          <w:tcPr>
            <w:tcW w:w="5148" w:type="dxa"/>
            <w:tcBorders>
              <w:top w:val="single" w:sz="4" w:space="0" w:color="auto"/>
            </w:tcBorders>
          </w:tcPr>
          <w:p w:rsidR="00C05158" w:rsidRPr="00CE7EBE" w:rsidRDefault="00C05158" w:rsidP="00C05158">
            <w:pPr>
              <w:spacing w:after="0" w:line="240" w:lineRule="auto"/>
              <w:rPr>
                <w:b/>
                <w:bCs/>
                <w:smallCaps/>
                <w:noProof/>
                <w:sz w:val="48"/>
              </w:rPr>
            </w:pPr>
            <w:r w:rsidRPr="00CE7EBE">
              <w:rPr>
                <w:b/>
                <w:bCs/>
                <w:smallCaps/>
                <w:noProof/>
                <w:sz w:val="48"/>
              </w:rPr>
              <w:t>Chuck Bowen</w:t>
            </w:r>
          </w:p>
          <w:p w:rsidR="00C05158" w:rsidRPr="00CE7EBE" w:rsidRDefault="00C05158" w:rsidP="00C05158">
            <w:pPr>
              <w:spacing w:after="0" w:line="240" w:lineRule="auto"/>
              <w:rPr>
                <w:sz w:val="24"/>
              </w:rPr>
            </w:pPr>
            <w:hyperlink r:id="rId9" w:history="1">
              <w:r w:rsidRPr="00CE7EBE">
                <w:rPr>
                  <w:rStyle w:val="Hyperlink"/>
                  <w:sz w:val="24"/>
                </w:rPr>
                <w:t>ChuckBowen.net</w:t>
              </w:r>
            </w:hyperlink>
          </w:p>
          <w:p w:rsidR="00C05158" w:rsidRPr="00CE7EBE" w:rsidRDefault="00C05158" w:rsidP="00C05158">
            <w:pPr>
              <w:spacing w:after="0" w:line="240" w:lineRule="auto"/>
              <w:rPr>
                <w:sz w:val="24"/>
              </w:rPr>
            </w:pPr>
            <w:r w:rsidRPr="00CE7EBE">
              <w:rPr>
                <w:sz w:val="24"/>
              </w:rPr>
              <w:t>San Antonio, TX</w:t>
            </w:r>
          </w:p>
          <w:p w:rsidR="00C05158" w:rsidRPr="00CE7EBE" w:rsidRDefault="00C05158" w:rsidP="00C05158">
            <w:pPr>
              <w:spacing w:after="0" w:line="240" w:lineRule="auto"/>
              <w:rPr>
                <w:sz w:val="24"/>
              </w:rPr>
            </w:pPr>
            <w:r w:rsidRPr="00CE7EBE">
              <w:rPr>
                <w:sz w:val="24"/>
              </w:rPr>
              <w:t>210-200-8520</w:t>
            </w:r>
          </w:p>
          <w:p w:rsidR="00C05158" w:rsidRPr="00CE7EBE" w:rsidRDefault="00C05158" w:rsidP="00C05158">
            <w:pPr>
              <w:spacing w:after="0" w:line="240" w:lineRule="auto"/>
            </w:pPr>
          </w:p>
          <w:p w:rsidR="00C05158" w:rsidRPr="00CE7EBE" w:rsidRDefault="00C05158" w:rsidP="00C05158">
            <w:pPr>
              <w:spacing w:after="0" w:line="240" w:lineRule="auto"/>
            </w:pPr>
          </w:p>
          <w:p w:rsidR="00C05158" w:rsidRPr="007C0126" w:rsidRDefault="00735B03" w:rsidP="00C05158">
            <w:pPr>
              <w:spacing w:after="240" w:line="240" w:lineRule="auto"/>
              <w:rPr>
                <w:sz w:val="20"/>
              </w:rPr>
            </w:pPr>
            <w:r>
              <w:rPr>
                <w:noProof/>
                <w:sz w:val="20"/>
              </w:rPr>
              <w:drawing>
                <wp:anchor distT="0" distB="0" distL="114300" distR="114300" simplePos="0" relativeHeight="251657216" behindDoc="0" locked="0" layoutInCell="1" allowOverlap="1">
                  <wp:simplePos x="0" y="0"/>
                  <wp:positionH relativeFrom="column">
                    <wp:posOffset>19050</wp:posOffset>
                  </wp:positionH>
                  <wp:positionV relativeFrom="paragraph">
                    <wp:posOffset>-1209675</wp:posOffset>
                  </wp:positionV>
                  <wp:extent cx="1143000" cy="1143000"/>
                  <wp:effectExtent l="19050" t="0" r="0" b="0"/>
                  <wp:wrapSquare wrapText="bothSides"/>
                  <wp:docPr id="1" name="Picture 7" descr="Chuck Bowen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ck Bowen style="/>
                          <pic:cNvPicPr>
                            <a:picLocks noChangeAspect="1" noChangeArrowheads="1"/>
                          </pic:cNvPicPr>
                        </pic:nvPicPr>
                        <pic:blipFill>
                          <a:blip r:embed="rId10"/>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C05158" w:rsidRPr="007C0126">
              <w:rPr>
                <w:sz w:val="20"/>
              </w:rPr>
              <w:t xml:space="preserve">Chuck Bowen grew up in Claxton, Georgia </w:t>
            </w:r>
            <w:r w:rsidR="00C05158" w:rsidRPr="007C0126">
              <w:rPr>
                <w:rStyle w:val="Emphasis"/>
                <w:sz w:val="20"/>
              </w:rPr>
              <w:t>(the “Fruit Cake Capital of the World” where Chuck fit in perfectly)</w:t>
            </w:r>
            <w:r w:rsidR="00C05158" w:rsidRPr="007C0126">
              <w:rPr>
                <w:sz w:val="20"/>
              </w:rPr>
              <w:t xml:space="preserve">, learned his ethics from his role-model, entrepreneur father and graduated from Georgia Tech </w:t>
            </w:r>
            <w:r w:rsidR="00C05158" w:rsidRPr="007C0126">
              <w:rPr>
                <w:rStyle w:val="Emphasis"/>
                <w:sz w:val="20"/>
              </w:rPr>
              <w:t>(where he learned just how smart fruitcakes have to be to escape engineering school)</w:t>
            </w:r>
            <w:r w:rsidR="00C05158" w:rsidRPr="007C0126">
              <w:rPr>
                <w:sz w:val="20"/>
              </w:rPr>
              <w:t xml:space="preserve"> as an electrical engineer.</w:t>
            </w:r>
          </w:p>
          <w:p w:rsidR="00C05158" w:rsidRPr="007C0126" w:rsidRDefault="00C05158" w:rsidP="00C05158">
            <w:pPr>
              <w:spacing w:after="240" w:line="240" w:lineRule="auto"/>
              <w:rPr>
                <w:sz w:val="20"/>
              </w:rPr>
            </w:pPr>
            <w:r w:rsidRPr="007C0126">
              <w:rPr>
                <w:sz w:val="20"/>
              </w:rPr>
              <w:t xml:space="preserve">Chuck is founder and president of Chuck Bowen Coaching, LLC.  After over 17 years of corporate experience, Chuck decided to follow his passion to mentor others and focus full-time on providing financial, life, career, and entrepreneur coaching to individuals, families, ministries and small businesses.  </w:t>
            </w:r>
          </w:p>
          <w:p w:rsidR="00C05158" w:rsidRPr="007C0126" w:rsidRDefault="00C05158" w:rsidP="00C05158">
            <w:pPr>
              <w:spacing w:after="240" w:line="240" w:lineRule="auto"/>
              <w:rPr>
                <w:sz w:val="20"/>
              </w:rPr>
            </w:pPr>
            <w:r w:rsidRPr="007C0126">
              <w:rPr>
                <w:sz w:val="20"/>
              </w:rPr>
              <w:t>Chuck comes alongside budding entrepreneurs, coaches and existing small business owners to help them live out their dreams to own and operate profitable, authentic, and self-sustaining businesses.  His niche is getting results where others don't -- or can't.  Chuck’s dream is to leave a legacy characterized and recognized by the sustainable success of his and other’s businesses he</w:t>
            </w:r>
            <w:proofErr w:type="gramStart"/>
            <w:r w:rsidRPr="007C0126">
              <w:rPr>
                <w:sz w:val="20"/>
              </w:rPr>
              <w:t>’s helped</w:t>
            </w:r>
            <w:proofErr w:type="gramEnd"/>
            <w:r w:rsidRPr="007C0126">
              <w:rPr>
                <w:sz w:val="20"/>
              </w:rPr>
              <w:t xml:space="preserve"> in some small, yet significant way.  </w:t>
            </w:r>
          </w:p>
          <w:p w:rsidR="00C05158" w:rsidRPr="00CE7EBE" w:rsidRDefault="00C05158" w:rsidP="00C05158">
            <w:pPr>
              <w:spacing w:after="240" w:line="240" w:lineRule="auto"/>
            </w:pPr>
            <w:r w:rsidRPr="007C0126">
              <w:rPr>
                <w:sz w:val="20"/>
              </w:rPr>
              <w:t xml:space="preserve">Chuck is co-founder of the </w:t>
            </w:r>
            <w:hyperlink r:id="rId11" w:history="1">
              <w:r w:rsidRPr="007C0126">
                <w:rPr>
                  <w:rStyle w:val="Hyperlink"/>
                  <w:sz w:val="20"/>
                </w:rPr>
                <w:t>FreeAgentAcademy.com</w:t>
              </w:r>
            </w:hyperlink>
            <w:r w:rsidRPr="007C0126">
              <w:rPr>
                <w:sz w:val="20"/>
              </w:rPr>
              <w:t xml:space="preserve"> (with close friend Kevin Miller), compassionately helping his clients create and achieve their vision to thrive.  Chuck enjoys an abundant life with his wife, Lori and daughter, Haley in San Antonio, Texas.</w:t>
            </w:r>
          </w:p>
        </w:tc>
        <w:tc>
          <w:tcPr>
            <w:tcW w:w="5148" w:type="dxa"/>
            <w:tcBorders>
              <w:top w:val="single" w:sz="4" w:space="0" w:color="auto"/>
            </w:tcBorders>
          </w:tcPr>
          <w:p w:rsidR="00C05158" w:rsidRPr="00CE7EBE" w:rsidRDefault="00C05158" w:rsidP="00C05158">
            <w:pPr>
              <w:spacing w:after="0" w:line="240" w:lineRule="auto"/>
              <w:rPr>
                <w:b/>
                <w:smallCaps/>
                <w:sz w:val="48"/>
              </w:rPr>
            </w:pPr>
            <w:r w:rsidRPr="00CE7EBE">
              <w:rPr>
                <w:b/>
                <w:smallCaps/>
                <w:sz w:val="48"/>
              </w:rPr>
              <w:t>James Woosley</w:t>
            </w:r>
          </w:p>
          <w:p w:rsidR="00C05158" w:rsidRPr="00CE7EBE" w:rsidRDefault="00C05158" w:rsidP="00C05158">
            <w:pPr>
              <w:spacing w:after="0" w:line="240" w:lineRule="auto"/>
              <w:rPr>
                <w:sz w:val="24"/>
              </w:rPr>
            </w:pPr>
            <w:hyperlink r:id="rId12" w:history="1">
              <w:r w:rsidRPr="00CE7EBE">
                <w:rPr>
                  <w:rStyle w:val="Hyperlink"/>
                  <w:sz w:val="24"/>
                </w:rPr>
                <w:t>WoosleyCoaching.com</w:t>
              </w:r>
            </w:hyperlink>
          </w:p>
          <w:p w:rsidR="00C05158" w:rsidRPr="00CE7EBE" w:rsidRDefault="00C05158" w:rsidP="00C05158">
            <w:pPr>
              <w:spacing w:after="0" w:line="240" w:lineRule="auto"/>
              <w:rPr>
                <w:sz w:val="24"/>
              </w:rPr>
            </w:pPr>
            <w:r w:rsidRPr="00CE7EBE">
              <w:rPr>
                <w:sz w:val="24"/>
              </w:rPr>
              <w:t>Mobile, AL</w:t>
            </w:r>
          </w:p>
          <w:p w:rsidR="00C05158" w:rsidRPr="00CE7EBE" w:rsidRDefault="00C05158" w:rsidP="00C05158">
            <w:pPr>
              <w:spacing w:after="0" w:line="240" w:lineRule="auto"/>
              <w:rPr>
                <w:sz w:val="24"/>
              </w:rPr>
            </w:pPr>
            <w:r w:rsidRPr="00CE7EBE">
              <w:rPr>
                <w:sz w:val="24"/>
              </w:rPr>
              <w:t>251-281-8539</w:t>
            </w:r>
          </w:p>
          <w:p w:rsidR="00C05158" w:rsidRPr="00CE7EBE" w:rsidRDefault="00C05158" w:rsidP="00C05158">
            <w:pPr>
              <w:spacing w:after="0" w:line="240" w:lineRule="auto"/>
            </w:pPr>
          </w:p>
          <w:p w:rsidR="00C05158" w:rsidRPr="00CE7EBE" w:rsidRDefault="00C05158" w:rsidP="00C05158">
            <w:pPr>
              <w:spacing w:after="0" w:line="240" w:lineRule="auto"/>
            </w:pPr>
          </w:p>
          <w:p w:rsidR="00C05158" w:rsidRPr="007C0126" w:rsidRDefault="00735B03" w:rsidP="00C05158">
            <w:pPr>
              <w:spacing w:after="0" w:line="240" w:lineRule="auto"/>
              <w:rPr>
                <w:sz w:val="20"/>
              </w:rPr>
            </w:pPr>
            <w:r>
              <w:rPr>
                <w:noProof/>
                <w:sz w:val="20"/>
              </w:rPr>
              <w:drawing>
                <wp:anchor distT="0" distB="0" distL="114300" distR="114300" simplePos="0" relativeHeight="251658240" behindDoc="0" locked="0" layoutInCell="1" allowOverlap="1">
                  <wp:simplePos x="0" y="0"/>
                  <wp:positionH relativeFrom="column">
                    <wp:posOffset>17145</wp:posOffset>
                  </wp:positionH>
                  <wp:positionV relativeFrom="paragraph">
                    <wp:posOffset>-1209675</wp:posOffset>
                  </wp:positionV>
                  <wp:extent cx="1143000" cy="1143000"/>
                  <wp:effectExtent l="19050" t="0" r="0" b="0"/>
                  <wp:wrapSquare wrapText="bothSides"/>
                  <wp:docPr id="2" name="Picture 9" descr="http://faa.christopherbrowning.com/wp-content/uploads/2010/04/jameswoosley-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a.christopherbrowning.com/wp-content/uploads/2010/04/jameswoosley-150x150.jpg"/>
                          <pic:cNvPicPr>
                            <a:picLocks noChangeAspect="1" noChangeArrowheads="1"/>
                          </pic:cNvPicPr>
                        </pic:nvPicPr>
                        <pic:blipFill>
                          <a:blip r:embed="rId13"/>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C05158" w:rsidRPr="007C0126">
              <w:rPr>
                <w:sz w:val="20"/>
              </w:rPr>
              <w:t>James Woosley is the founder of Woosley Coaching.  After 15 years of helping large organizations and companies plan for their future, James is now using his skills and experiences to help small businesses and organizations that are just starting…something that drives his passion for results and growth.</w:t>
            </w:r>
          </w:p>
          <w:p w:rsidR="00C05158" w:rsidRPr="007C0126" w:rsidRDefault="00C05158" w:rsidP="00C05158">
            <w:pPr>
              <w:spacing w:after="0" w:line="240" w:lineRule="auto"/>
              <w:rPr>
                <w:sz w:val="20"/>
              </w:rPr>
            </w:pPr>
          </w:p>
          <w:p w:rsidR="00C05158" w:rsidRPr="007C0126" w:rsidRDefault="00C05158" w:rsidP="00C05158">
            <w:pPr>
              <w:spacing w:after="0" w:line="240" w:lineRule="auto"/>
              <w:rPr>
                <w:sz w:val="20"/>
              </w:rPr>
            </w:pPr>
            <w:r w:rsidRPr="007C0126">
              <w:rPr>
                <w:sz w:val="20"/>
              </w:rPr>
              <w:t xml:space="preserve">James has a gift for finding patterns in chaos and breaking complex tasks into manageable and achievable pieces—he can see the small things that make the difference between success and failure.  According to James, "planning doesn't have to be complicated to be effective...in </w:t>
            </w:r>
            <w:proofErr w:type="gramStart"/>
            <w:r w:rsidRPr="007C0126">
              <w:rPr>
                <w:sz w:val="20"/>
              </w:rPr>
              <w:t>fact,</w:t>
            </w:r>
            <w:proofErr w:type="gramEnd"/>
            <w:r w:rsidRPr="007C0126">
              <w:rPr>
                <w:sz w:val="20"/>
              </w:rPr>
              <w:t xml:space="preserve"> it's often the simplest plans that get the greatest results." </w:t>
            </w:r>
          </w:p>
          <w:p w:rsidR="00C05158" w:rsidRPr="007C0126" w:rsidRDefault="00C05158" w:rsidP="00C05158">
            <w:pPr>
              <w:spacing w:after="0" w:line="240" w:lineRule="auto"/>
              <w:rPr>
                <w:sz w:val="20"/>
              </w:rPr>
            </w:pPr>
          </w:p>
          <w:p w:rsidR="00C05158" w:rsidRPr="007C0126" w:rsidRDefault="00C05158" w:rsidP="00C05158">
            <w:pPr>
              <w:spacing w:after="0" w:line="240" w:lineRule="auto"/>
              <w:rPr>
                <w:sz w:val="20"/>
              </w:rPr>
            </w:pPr>
            <w:r w:rsidRPr="007C0126">
              <w:rPr>
                <w:sz w:val="20"/>
              </w:rPr>
              <w:t>Armed with "real people" communication skills, "real world" experience as a military officer and project management consultant, and a "real deal" Computer Science degree (to give him nerd credentials), James is applying this strategic ability to help small businesses, start-ups and solopreneurs build plans for greater growth and profitability.</w:t>
            </w:r>
          </w:p>
          <w:p w:rsidR="00C05158" w:rsidRPr="007C0126" w:rsidRDefault="00C05158" w:rsidP="00C05158">
            <w:pPr>
              <w:spacing w:after="0" w:line="240" w:lineRule="auto"/>
              <w:rPr>
                <w:sz w:val="20"/>
              </w:rPr>
            </w:pPr>
          </w:p>
          <w:p w:rsidR="00C05158" w:rsidRPr="00CE7EBE" w:rsidRDefault="00C05158" w:rsidP="00C05158">
            <w:pPr>
              <w:spacing w:after="0" w:line="240" w:lineRule="auto"/>
            </w:pPr>
            <w:r w:rsidRPr="007C0126">
              <w:rPr>
                <w:sz w:val="20"/>
              </w:rPr>
              <w:t xml:space="preserve">James serves as the Professor for the Roadmap Group at </w:t>
            </w:r>
            <w:hyperlink r:id="rId14" w:history="1">
              <w:r w:rsidRPr="007C0126">
                <w:rPr>
                  <w:rStyle w:val="Hyperlink"/>
                  <w:sz w:val="20"/>
                </w:rPr>
                <w:t>FreeAgentAcademy.com</w:t>
              </w:r>
            </w:hyperlink>
            <w:r w:rsidRPr="007C0126">
              <w:rPr>
                <w:sz w:val="20"/>
              </w:rPr>
              <w:t xml:space="preserve">, where he leads members of the community through the </w:t>
            </w:r>
            <w:proofErr w:type="spellStart"/>
            <w:r w:rsidRPr="007C0126">
              <w:rPr>
                <w:sz w:val="20"/>
              </w:rPr>
              <w:t>SSP</w:t>
            </w:r>
            <w:proofErr w:type="spellEnd"/>
            <w:r w:rsidRPr="007C0126">
              <w:rPr>
                <w:sz w:val="20"/>
              </w:rPr>
              <w:t xml:space="preserve"> and other tools to help them plan their businesses.  James is also the husband to his high school sweetheart Heather and proud father to Anna and Ian.</w:t>
            </w:r>
          </w:p>
        </w:tc>
      </w:tr>
    </w:tbl>
    <w:p w:rsidR="00C05158" w:rsidRDefault="00C05158"/>
    <w:sectPr w:rsidR="00C05158" w:rsidSect="00C05158">
      <w:headerReference w:type="default" r:id="rId15"/>
      <w:footerReference w:type="default" r:id="rId16"/>
      <w:headerReference w:type="first" r:id="rId17"/>
      <w:footerReference w:type="first" r:id="rId18"/>
      <w:pgSz w:w="12240" w:h="15840" w:code="1"/>
      <w:pgMar w:top="720" w:right="1080" w:bottom="720" w:left="1080" w:header="288"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4CC" w:rsidRDefault="00F834CC" w:rsidP="00C05158">
      <w:pPr>
        <w:spacing w:after="0" w:line="240" w:lineRule="auto"/>
      </w:pPr>
      <w:r>
        <w:separator/>
      </w:r>
    </w:p>
  </w:endnote>
  <w:endnote w:type="continuationSeparator" w:id="0">
    <w:p w:rsidR="00F834CC" w:rsidRDefault="00F834CC" w:rsidP="00C05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18"/>
      <w:gridCol w:w="1260"/>
    </w:tblGrid>
    <w:tr w:rsidR="00C05158" w:rsidRPr="00CE7EBE" w:rsidTr="007C0126">
      <w:tc>
        <w:tcPr>
          <w:tcW w:w="9018" w:type="dxa"/>
          <w:tcBorders>
            <w:top w:val="nil"/>
            <w:left w:val="nil"/>
            <w:bottom w:val="nil"/>
            <w:right w:val="single" w:sz="4" w:space="0" w:color="auto"/>
          </w:tcBorders>
          <w:vAlign w:val="center"/>
        </w:tcPr>
        <w:p w:rsidR="00C05158" w:rsidRPr="00CE7EBE" w:rsidRDefault="00C05158" w:rsidP="00C05158">
          <w:pPr>
            <w:spacing w:after="0" w:line="240" w:lineRule="auto"/>
            <w:jc w:val="center"/>
            <w:rPr>
              <w:sz w:val="16"/>
              <w:szCs w:val="16"/>
            </w:rPr>
          </w:pPr>
          <w:proofErr w:type="gramStart"/>
          <w:r w:rsidRPr="00CE7EBE">
            <w:rPr>
              <w:sz w:val="16"/>
              <w:szCs w:val="16"/>
            </w:rPr>
            <w:t>The</w:t>
          </w:r>
          <w:r w:rsidR="007C0126">
            <w:rPr>
              <w:sz w:val="16"/>
              <w:szCs w:val="16"/>
            </w:rPr>
            <w:t xml:space="preserve"> Simple Strategic Plan (</w:t>
          </w:r>
          <w:proofErr w:type="spellStart"/>
          <w:r w:rsidR="007C0126">
            <w:rPr>
              <w:sz w:val="16"/>
              <w:szCs w:val="16"/>
            </w:rPr>
            <w:t>SSP</w:t>
          </w:r>
          <w:proofErr w:type="spellEnd"/>
          <w:r w:rsidR="007C0126">
            <w:rPr>
              <w:sz w:val="16"/>
              <w:szCs w:val="16"/>
            </w:rPr>
            <w:t xml:space="preserve"> v3.1</w:t>
          </w:r>
          <w:r w:rsidRPr="00CE7EBE">
            <w:rPr>
              <w:sz w:val="16"/>
              <w:szCs w:val="16"/>
            </w:rPr>
            <w:t xml:space="preserve">) was authored by </w:t>
          </w:r>
          <w:hyperlink r:id="rId1" w:history="1">
            <w:r w:rsidRPr="00CE7EBE">
              <w:rPr>
                <w:rStyle w:val="Hyperlink"/>
                <w:sz w:val="16"/>
                <w:szCs w:val="16"/>
              </w:rPr>
              <w:t>Chuck Bowen</w:t>
            </w:r>
          </w:hyperlink>
          <w:r w:rsidRPr="00CE7EBE">
            <w:rPr>
              <w:sz w:val="16"/>
              <w:szCs w:val="16"/>
            </w:rPr>
            <w:t xml:space="preserve"> and </w:t>
          </w:r>
          <w:hyperlink r:id="rId2" w:history="1">
            <w:r w:rsidRPr="00CE7EBE">
              <w:rPr>
                <w:rStyle w:val="Hyperlink"/>
                <w:sz w:val="16"/>
                <w:szCs w:val="16"/>
              </w:rPr>
              <w:t>James Woosley</w:t>
            </w:r>
            <w:proofErr w:type="gramEnd"/>
          </w:hyperlink>
          <w:r w:rsidRPr="00CE7EBE">
            <w:rPr>
              <w:sz w:val="16"/>
              <w:szCs w:val="16"/>
            </w:rPr>
            <w:t xml:space="preserve"> for </w:t>
          </w:r>
          <w:hyperlink r:id="rId3" w:history="1">
            <w:r w:rsidRPr="00CE7EBE">
              <w:rPr>
                <w:rStyle w:val="Hyperlink"/>
                <w:sz w:val="16"/>
                <w:szCs w:val="16"/>
              </w:rPr>
              <w:t>Free Agent Academy</w:t>
            </w:r>
          </w:hyperlink>
          <w:r w:rsidRPr="00CE7EBE">
            <w:rPr>
              <w:sz w:val="16"/>
              <w:szCs w:val="16"/>
            </w:rPr>
            <w:t xml:space="preserve"> members.</w:t>
          </w:r>
          <w:r w:rsidRPr="00CE7EBE">
            <w:rPr>
              <w:sz w:val="16"/>
              <w:szCs w:val="16"/>
            </w:rPr>
            <w:br/>
            <w:t xml:space="preserve">This file </w:t>
          </w:r>
          <w:proofErr w:type="gramStart"/>
          <w:r w:rsidRPr="00CE7EBE">
            <w:rPr>
              <w:sz w:val="16"/>
              <w:szCs w:val="16"/>
            </w:rPr>
            <w:t>may be shared</w:t>
          </w:r>
          <w:proofErr w:type="gramEnd"/>
          <w:r w:rsidRPr="00CE7EBE">
            <w:rPr>
              <w:sz w:val="16"/>
              <w:szCs w:val="16"/>
            </w:rPr>
            <w:t xml:space="preserve"> as long as credits and links are not removed.</w:t>
          </w:r>
        </w:p>
      </w:tc>
      <w:tc>
        <w:tcPr>
          <w:tcW w:w="1260" w:type="dxa"/>
          <w:tcBorders>
            <w:top w:val="nil"/>
            <w:left w:val="single" w:sz="4" w:space="0" w:color="auto"/>
            <w:bottom w:val="nil"/>
            <w:right w:val="nil"/>
          </w:tcBorders>
          <w:vAlign w:val="center"/>
        </w:tcPr>
        <w:p w:rsidR="00C05158" w:rsidRPr="00CE7EBE" w:rsidRDefault="00C05158" w:rsidP="00C05158">
          <w:pPr>
            <w:spacing w:after="0" w:line="240" w:lineRule="auto"/>
            <w:jc w:val="center"/>
            <w:rPr>
              <w:sz w:val="16"/>
              <w:szCs w:val="16"/>
            </w:rPr>
          </w:pPr>
          <w:r w:rsidRPr="00CE7EBE">
            <w:rPr>
              <w:sz w:val="16"/>
              <w:szCs w:val="16"/>
            </w:rPr>
            <w:t xml:space="preserve">Page </w:t>
          </w:r>
          <w:r w:rsidRPr="00CE7EBE">
            <w:rPr>
              <w:sz w:val="16"/>
              <w:szCs w:val="16"/>
            </w:rPr>
            <w:fldChar w:fldCharType="begin"/>
          </w:r>
          <w:r w:rsidRPr="00CE7EBE">
            <w:rPr>
              <w:sz w:val="16"/>
              <w:szCs w:val="16"/>
            </w:rPr>
            <w:instrText xml:space="preserve"> PAGE </w:instrText>
          </w:r>
          <w:r w:rsidRPr="00CE7EBE">
            <w:rPr>
              <w:sz w:val="16"/>
              <w:szCs w:val="16"/>
            </w:rPr>
            <w:fldChar w:fldCharType="separate"/>
          </w:r>
          <w:r w:rsidR="009365DA">
            <w:rPr>
              <w:noProof/>
              <w:sz w:val="16"/>
              <w:szCs w:val="16"/>
            </w:rPr>
            <w:t>8</w:t>
          </w:r>
          <w:r w:rsidRPr="00CE7EBE">
            <w:rPr>
              <w:sz w:val="16"/>
              <w:szCs w:val="16"/>
            </w:rPr>
            <w:fldChar w:fldCharType="end"/>
          </w:r>
          <w:r w:rsidRPr="00CE7EBE">
            <w:rPr>
              <w:sz w:val="16"/>
              <w:szCs w:val="16"/>
            </w:rPr>
            <w:t xml:space="preserve"> of </w:t>
          </w:r>
          <w:r w:rsidRPr="00CE7EBE">
            <w:rPr>
              <w:sz w:val="16"/>
              <w:szCs w:val="16"/>
            </w:rPr>
            <w:fldChar w:fldCharType="begin"/>
          </w:r>
          <w:r w:rsidRPr="00CE7EBE">
            <w:rPr>
              <w:sz w:val="16"/>
              <w:szCs w:val="16"/>
            </w:rPr>
            <w:instrText xml:space="preserve"> NUMPAGES  </w:instrText>
          </w:r>
          <w:r w:rsidRPr="00CE7EBE">
            <w:rPr>
              <w:sz w:val="16"/>
              <w:szCs w:val="16"/>
            </w:rPr>
            <w:fldChar w:fldCharType="separate"/>
          </w:r>
          <w:r w:rsidR="009365DA">
            <w:rPr>
              <w:noProof/>
              <w:sz w:val="16"/>
              <w:szCs w:val="16"/>
            </w:rPr>
            <w:t>8</w:t>
          </w:r>
          <w:r w:rsidRPr="00CE7EBE">
            <w:rPr>
              <w:sz w:val="16"/>
              <w:szCs w:val="16"/>
            </w:rPr>
            <w:fldChar w:fldCharType="end"/>
          </w:r>
        </w:p>
      </w:tc>
    </w:tr>
  </w:tbl>
  <w:p w:rsidR="00C05158" w:rsidRPr="00267318" w:rsidRDefault="00C05158" w:rsidP="00C05158">
    <w:pPr>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58" w:rsidRPr="005A19E1" w:rsidRDefault="00C05158" w:rsidP="00C05158">
    <w:pPr>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4CC" w:rsidRDefault="00F834CC" w:rsidP="00C05158">
      <w:pPr>
        <w:spacing w:after="0" w:line="240" w:lineRule="auto"/>
      </w:pPr>
      <w:r>
        <w:separator/>
      </w:r>
    </w:p>
  </w:footnote>
  <w:footnote w:type="continuationSeparator" w:id="0">
    <w:p w:rsidR="00F834CC" w:rsidRDefault="00F834CC" w:rsidP="00C051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58" w:rsidRPr="00D44CDF" w:rsidRDefault="00C05158">
    <w:pPr>
      <w:pStyle w:val="Header"/>
      <w:pBdr>
        <w:between w:val="single" w:sz="4" w:space="1" w:color="4F81BD"/>
      </w:pBdr>
      <w:spacing w:line="276" w:lineRule="auto"/>
      <w:jc w:val="center"/>
      <w:rPr>
        <w:b/>
        <w:sz w:val="24"/>
      </w:rPr>
    </w:pPr>
    <w:r w:rsidRPr="00D44CDF">
      <w:rPr>
        <w:b/>
        <w:sz w:val="24"/>
      </w:rPr>
      <w:t>Simple Strategic Plan for [Business Name]</w:t>
    </w:r>
  </w:p>
  <w:p w:rsidR="00C05158" w:rsidRPr="0023585A" w:rsidRDefault="00C05158" w:rsidP="00C05158">
    <w:pPr>
      <w:pStyle w:val="Header"/>
      <w:pBdr>
        <w:between w:val="single" w:sz="4" w:space="1" w:color="4F81BD"/>
      </w:pBdr>
      <w:spacing w:line="276" w:lineRule="auto"/>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58" w:rsidRDefault="00C05158" w:rsidP="00C05158">
    <w:pPr>
      <w:pStyle w:val="Header"/>
      <w:jc w:val="center"/>
    </w:pPr>
    <w:r>
      <w:rPr>
        <w:b/>
        <w:sz w:val="16"/>
        <w:szCs w:val="16"/>
      </w:rPr>
      <w:t xml:space="preserve">The </w:t>
    </w:r>
    <w:r w:rsidRPr="005A19E1">
      <w:rPr>
        <w:b/>
        <w:sz w:val="16"/>
        <w:szCs w:val="16"/>
      </w:rPr>
      <w:t>Simple Strategic Plan (</w:t>
    </w:r>
    <w:proofErr w:type="spellStart"/>
    <w:r w:rsidRPr="005A19E1">
      <w:rPr>
        <w:b/>
        <w:sz w:val="16"/>
        <w:szCs w:val="16"/>
      </w:rPr>
      <w:t>SSP</w:t>
    </w:r>
    <w:proofErr w:type="spellEnd"/>
    <w:r w:rsidRPr="005A19E1">
      <w:rPr>
        <w:b/>
        <w:sz w:val="16"/>
        <w:szCs w:val="16"/>
      </w:rPr>
      <w:t xml:space="preserve"> v3.</w:t>
    </w:r>
    <w:r w:rsidR="009365DA">
      <w:rPr>
        <w:b/>
        <w:sz w:val="16"/>
        <w:szCs w:val="16"/>
      </w:rPr>
      <w:t>1</w:t>
    </w:r>
    <w:r w:rsidRPr="005A19E1">
      <w:rPr>
        <w:b/>
        <w:sz w:val="16"/>
        <w:szCs w:val="16"/>
      </w:rPr>
      <w:t xml:space="preserve">) was authored by </w:t>
    </w:r>
    <w:hyperlink r:id="rId1" w:history="1">
      <w:r w:rsidRPr="005A19E1">
        <w:rPr>
          <w:rStyle w:val="Hyperlink"/>
          <w:b/>
          <w:sz w:val="16"/>
          <w:szCs w:val="16"/>
        </w:rPr>
        <w:t>Chuck Bowen</w:t>
      </w:r>
    </w:hyperlink>
    <w:r w:rsidRPr="005A19E1">
      <w:rPr>
        <w:b/>
        <w:sz w:val="16"/>
        <w:szCs w:val="16"/>
      </w:rPr>
      <w:t xml:space="preserve"> and </w:t>
    </w:r>
    <w:hyperlink r:id="rId2" w:history="1">
      <w:r w:rsidRPr="005A19E1">
        <w:rPr>
          <w:rStyle w:val="Hyperlink"/>
          <w:b/>
          <w:sz w:val="16"/>
          <w:szCs w:val="16"/>
        </w:rPr>
        <w:t>James Woosley</w:t>
      </w:r>
    </w:hyperlink>
    <w:r w:rsidRPr="005A19E1">
      <w:rPr>
        <w:b/>
        <w:sz w:val="16"/>
        <w:szCs w:val="16"/>
      </w:rPr>
      <w:t xml:space="preserve"> for </w:t>
    </w:r>
    <w:hyperlink r:id="rId3" w:history="1">
      <w:r w:rsidRPr="005A19E1">
        <w:rPr>
          <w:rStyle w:val="Hyperlink"/>
          <w:b/>
          <w:sz w:val="16"/>
          <w:szCs w:val="16"/>
        </w:rPr>
        <w:t>Free Agent Academy</w:t>
      </w:r>
    </w:hyperlink>
    <w:r w:rsidRPr="005A19E1">
      <w:rPr>
        <w:b/>
        <w:sz w:val="16"/>
        <w:szCs w:val="16"/>
      </w:rPr>
      <w:t xml:space="preserve"> members.</w:t>
    </w:r>
    <w:r w:rsidRPr="005A19E1">
      <w:rPr>
        <w:b/>
        <w:sz w:val="16"/>
        <w:szCs w:val="16"/>
      </w:rPr>
      <w:br/>
      <w:t>This file may be shared as long as credits and links are not removed.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054A1"/>
    <w:multiLevelType w:val="hybridMultilevel"/>
    <w:tmpl w:val="B31A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C5793"/>
    <w:multiLevelType w:val="hybridMultilevel"/>
    <w:tmpl w:val="B41C2CC4"/>
    <w:lvl w:ilvl="0" w:tplc="DB107C4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FA6BFA"/>
    <w:rsid w:val="00735B03"/>
    <w:rsid w:val="007C0126"/>
    <w:rsid w:val="009365DA"/>
    <w:rsid w:val="00C05158"/>
    <w:rsid w:val="00F83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12CA2"/>
    <w:pPr>
      <w:spacing w:after="200" w:line="276" w:lineRule="auto"/>
    </w:pPr>
    <w:rPr>
      <w:sz w:val="22"/>
      <w:szCs w:val="22"/>
    </w:rPr>
  </w:style>
  <w:style w:type="paragraph" w:styleId="Heading2">
    <w:name w:val="heading 2"/>
    <w:basedOn w:val="Normal"/>
    <w:next w:val="Normal"/>
    <w:link w:val="Heading2Char"/>
    <w:uiPriority w:val="9"/>
    <w:qFormat/>
    <w:rsid w:val="003E5EE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D81C63"/>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D81C63"/>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4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CDF"/>
  </w:style>
  <w:style w:type="paragraph" w:styleId="Footer">
    <w:name w:val="footer"/>
    <w:basedOn w:val="Normal"/>
    <w:link w:val="FooterChar"/>
    <w:uiPriority w:val="99"/>
    <w:unhideWhenUsed/>
    <w:rsid w:val="00D4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CDF"/>
  </w:style>
  <w:style w:type="paragraph" w:styleId="BalloonText">
    <w:name w:val="Balloon Text"/>
    <w:basedOn w:val="Normal"/>
    <w:link w:val="BalloonTextChar"/>
    <w:uiPriority w:val="99"/>
    <w:semiHidden/>
    <w:unhideWhenUsed/>
    <w:rsid w:val="00D44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CDF"/>
    <w:rPr>
      <w:rFonts w:ascii="Tahoma" w:hAnsi="Tahoma" w:cs="Tahoma"/>
      <w:sz w:val="16"/>
      <w:szCs w:val="16"/>
    </w:rPr>
  </w:style>
  <w:style w:type="paragraph" w:styleId="ColorfulList-Accent1">
    <w:name w:val="Colorful List Accent 1"/>
    <w:basedOn w:val="Normal"/>
    <w:uiPriority w:val="34"/>
    <w:qFormat/>
    <w:rsid w:val="0023585A"/>
    <w:pPr>
      <w:ind w:left="720"/>
      <w:contextualSpacing/>
    </w:pPr>
  </w:style>
  <w:style w:type="character" w:styleId="Hyperlink">
    <w:name w:val="Hyperlink"/>
    <w:basedOn w:val="DefaultParagraphFont"/>
    <w:uiPriority w:val="99"/>
    <w:unhideWhenUsed/>
    <w:rsid w:val="00952A5F"/>
    <w:rPr>
      <w:color w:val="0000FF"/>
      <w:u w:val="single"/>
    </w:rPr>
  </w:style>
  <w:style w:type="character" w:customStyle="1" w:styleId="apple-converted-space">
    <w:name w:val="apple-converted-space"/>
    <w:basedOn w:val="DefaultParagraphFont"/>
    <w:rsid w:val="00D17823"/>
  </w:style>
  <w:style w:type="table" w:styleId="TableGrid">
    <w:name w:val="Table Grid"/>
    <w:basedOn w:val="TableNormal"/>
    <w:uiPriority w:val="59"/>
    <w:rsid w:val="00F14B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A19E1"/>
    <w:rPr>
      <w:color w:val="800080"/>
      <w:u w:val="single"/>
    </w:rPr>
  </w:style>
  <w:style w:type="character" w:customStyle="1" w:styleId="Heading3Char">
    <w:name w:val="Heading 3 Char"/>
    <w:basedOn w:val="DefaultParagraphFont"/>
    <w:link w:val="Heading3"/>
    <w:uiPriority w:val="9"/>
    <w:rsid w:val="00D81C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81C63"/>
    <w:rPr>
      <w:rFonts w:ascii="Times New Roman" w:eastAsia="Times New Roman" w:hAnsi="Times New Roman" w:cs="Times New Roman"/>
      <w:b/>
      <w:bCs/>
      <w:sz w:val="24"/>
      <w:szCs w:val="24"/>
    </w:rPr>
  </w:style>
  <w:style w:type="character" w:styleId="Emphasis">
    <w:name w:val="Emphasis"/>
    <w:basedOn w:val="DefaultParagraphFont"/>
    <w:uiPriority w:val="20"/>
    <w:qFormat/>
    <w:rsid w:val="00D81C63"/>
    <w:rPr>
      <w:i/>
      <w:iCs/>
    </w:rPr>
  </w:style>
  <w:style w:type="character" w:customStyle="1" w:styleId="Heading2Char">
    <w:name w:val="Heading 2 Char"/>
    <w:basedOn w:val="DefaultParagraphFont"/>
    <w:link w:val="Heading2"/>
    <w:uiPriority w:val="9"/>
    <w:semiHidden/>
    <w:rsid w:val="003E5EE8"/>
    <w:rPr>
      <w:rFonts w:ascii="Cambria" w:eastAsia="Times New Roman" w:hAnsi="Cambria" w:cs="Times New Roman"/>
      <w:b/>
      <w:bCs/>
      <w:color w:val="4F81BD"/>
      <w:sz w:val="26"/>
      <w:szCs w:val="26"/>
    </w:rPr>
  </w:style>
  <w:style w:type="character" w:styleId="Strong">
    <w:name w:val="Strong"/>
    <w:basedOn w:val="DefaultParagraphFont"/>
    <w:uiPriority w:val="22"/>
    <w:qFormat/>
    <w:rsid w:val="003E5EE8"/>
    <w:rPr>
      <w:b/>
      <w:bCs/>
    </w:rPr>
  </w:style>
</w:styles>
</file>

<file path=word/webSettings.xml><?xml version="1.0" encoding="utf-8"?>
<w:webSettings xmlns:r="http://schemas.openxmlformats.org/officeDocument/2006/relationships" xmlns:w="http://schemas.openxmlformats.org/wordprocessingml/2006/main">
  <w:divs>
    <w:div w:id="43530927">
      <w:bodyDiv w:val="1"/>
      <w:marLeft w:val="0"/>
      <w:marRight w:val="0"/>
      <w:marTop w:val="0"/>
      <w:marBottom w:val="0"/>
      <w:divBdr>
        <w:top w:val="none" w:sz="0" w:space="0" w:color="auto"/>
        <w:left w:val="none" w:sz="0" w:space="0" w:color="auto"/>
        <w:bottom w:val="none" w:sz="0" w:space="0" w:color="auto"/>
        <w:right w:val="none" w:sz="0" w:space="0" w:color="auto"/>
      </w:divBdr>
      <w:divsChild>
        <w:div w:id="17316900">
          <w:marLeft w:val="0"/>
          <w:marRight w:val="0"/>
          <w:marTop w:val="0"/>
          <w:marBottom w:val="0"/>
          <w:divBdr>
            <w:top w:val="none" w:sz="0" w:space="0" w:color="auto"/>
            <w:left w:val="none" w:sz="0" w:space="0" w:color="auto"/>
            <w:bottom w:val="none" w:sz="0" w:space="0" w:color="auto"/>
            <w:right w:val="none" w:sz="0" w:space="0" w:color="auto"/>
          </w:divBdr>
        </w:div>
        <w:div w:id="69160688">
          <w:marLeft w:val="0"/>
          <w:marRight w:val="0"/>
          <w:marTop w:val="0"/>
          <w:marBottom w:val="0"/>
          <w:divBdr>
            <w:top w:val="none" w:sz="0" w:space="0" w:color="auto"/>
            <w:left w:val="none" w:sz="0" w:space="0" w:color="auto"/>
            <w:bottom w:val="none" w:sz="0" w:space="0" w:color="auto"/>
            <w:right w:val="none" w:sz="0" w:space="0" w:color="auto"/>
          </w:divBdr>
        </w:div>
        <w:div w:id="186724635">
          <w:marLeft w:val="0"/>
          <w:marRight w:val="0"/>
          <w:marTop w:val="0"/>
          <w:marBottom w:val="0"/>
          <w:divBdr>
            <w:top w:val="none" w:sz="0" w:space="0" w:color="auto"/>
            <w:left w:val="none" w:sz="0" w:space="0" w:color="auto"/>
            <w:bottom w:val="none" w:sz="0" w:space="0" w:color="auto"/>
            <w:right w:val="none" w:sz="0" w:space="0" w:color="auto"/>
          </w:divBdr>
        </w:div>
        <w:div w:id="222373677">
          <w:marLeft w:val="0"/>
          <w:marRight w:val="0"/>
          <w:marTop w:val="0"/>
          <w:marBottom w:val="0"/>
          <w:divBdr>
            <w:top w:val="none" w:sz="0" w:space="0" w:color="auto"/>
            <w:left w:val="none" w:sz="0" w:space="0" w:color="auto"/>
            <w:bottom w:val="none" w:sz="0" w:space="0" w:color="auto"/>
            <w:right w:val="none" w:sz="0" w:space="0" w:color="auto"/>
          </w:divBdr>
        </w:div>
        <w:div w:id="557058660">
          <w:marLeft w:val="0"/>
          <w:marRight w:val="0"/>
          <w:marTop w:val="0"/>
          <w:marBottom w:val="0"/>
          <w:divBdr>
            <w:top w:val="none" w:sz="0" w:space="0" w:color="auto"/>
            <w:left w:val="none" w:sz="0" w:space="0" w:color="auto"/>
            <w:bottom w:val="none" w:sz="0" w:space="0" w:color="auto"/>
            <w:right w:val="none" w:sz="0" w:space="0" w:color="auto"/>
          </w:divBdr>
        </w:div>
        <w:div w:id="871383241">
          <w:marLeft w:val="0"/>
          <w:marRight w:val="0"/>
          <w:marTop w:val="0"/>
          <w:marBottom w:val="0"/>
          <w:divBdr>
            <w:top w:val="none" w:sz="0" w:space="0" w:color="auto"/>
            <w:left w:val="none" w:sz="0" w:space="0" w:color="auto"/>
            <w:bottom w:val="none" w:sz="0" w:space="0" w:color="auto"/>
            <w:right w:val="none" w:sz="0" w:space="0" w:color="auto"/>
          </w:divBdr>
        </w:div>
        <w:div w:id="997272069">
          <w:marLeft w:val="0"/>
          <w:marRight w:val="0"/>
          <w:marTop w:val="0"/>
          <w:marBottom w:val="0"/>
          <w:divBdr>
            <w:top w:val="none" w:sz="0" w:space="0" w:color="auto"/>
            <w:left w:val="none" w:sz="0" w:space="0" w:color="auto"/>
            <w:bottom w:val="none" w:sz="0" w:space="0" w:color="auto"/>
            <w:right w:val="none" w:sz="0" w:space="0" w:color="auto"/>
          </w:divBdr>
        </w:div>
        <w:div w:id="1097794099">
          <w:marLeft w:val="0"/>
          <w:marRight w:val="0"/>
          <w:marTop w:val="0"/>
          <w:marBottom w:val="0"/>
          <w:divBdr>
            <w:top w:val="none" w:sz="0" w:space="0" w:color="auto"/>
            <w:left w:val="none" w:sz="0" w:space="0" w:color="auto"/>
            <w:bottom w:val="none" w:sz="0" w:space="0" w:color="auto"/>
            <w:right w:val="none" w:sz="0" w:space="0" w:color="auto"/>
          </w:divBdr>
        </w:div>
        <w:div w:id="1167787742">
          <w:marLeft w:val="0"/>
          <w:marRight w:val="0"/>
          <w:marTop w:val="0"/>
          <w:marBottom w:val="0"/>
          <w:divBdr>
            <w:top w:val="none" w:sz="0" w:space="0" w:color="auto"/>
            <w:left w:val="none" w:sz="0" w:space="0" w:color="auto"/>
            <w:bottom w:val="none" w:sz="0" w:space="0" w:color="auto"/>
            <w:right w:val="none" w:sz="0" w:space="0" w:color="auto"/>
          </w:divBdr>
        </w:div>
        <w:div w:id="1276207960">
          <w:marLeft w:val="0"/>
          <w:marRight w:val="0"/>
          <w:marTop w:val="0"/>
          <w:marBottom w:val="0"/>
          <w:divBdr>
            <w:top w:val="none" w:sz="0" w:space="0" w:color="auto"/>
            <w:left w:val="none" w:sz="0" w:space="0" w:color="auto"/>
            <w:bottom w:val="none" w:sz="0" w:space="0" w:color="auto"/>
            <w:right w:val="none" w:sz="0" w:space="0" w:color="auto"/>
          </w:divBdr>
        </w:div>
        <w:div w:id="1300843878">
          <w:marLeft w:val="0"/>
          <w:marRight w:val="0"/>
          <w:marTop w:val="0"/>
          <w:marBottom w:val="0"/>
          <w:divBdr>
            <w:top w:val="none" w:sz="0" w:space="0" w:color="auto"/>
            <w:left w:val="none" w:sz="0" w:space="0" w:color="auto"/>
            <w:bottom w:val="none" w:sz="0" w:space="0" w:color="auto"/>
            <w:right w:val="none" w:sz="0" w:space="0" w:color="auto"/>
          </w:divBdr>
        </w:div>
        <w:div w:id="1570185844">
          <w:marLeft w:val="0"/>
          <w:marRight w:val="0"/>
          <w:marTop w:val="0"/>
          <w:marBottom w:val="0"/>
          <w:divBdr>
            <w:top w:val="none" w:sz="0" w:space="0" w:color="auto"/>
            <w:left w:val="none" w:sz="0" w:space="0" w:color="auto"/>
            <w:bottom w:val="none" w:sz="0" w:space="0" w:color="auto"/>
            <w:right w:val="none" w:sz="0" w:space="0" w:color="auto"/>
          </w:divBdr>
        </w:div>
        <w:div w:id="1716542832">
          <w:marLeft w:val="0"/>
          <w:marRight w:val="0"/>
          <w:marTop w:val="0"/>
          <w:marBottom w:val="0"/>
          <w:divBdr>
            <w:top w:val="none" w:sz="0" w:space="0" w:color="auto"/>
            <w:left w:val="none" w:sz="0" w:space="0" w:color="auto"/>
            <w:bottom w:val="none" w:sz="0" w:space="0" w:color="auto"/>
            <w:right w:val="none" w:sz="0" w:space="0" w:color="auto"/>
          </w:divBdr>
        </w:div>
        <w:div w:id="1791973168">
          <w:marLeft w:val="0"/>
          <w:marRight w:val="0"/>
          <w:marTop w:val="0"/>
          <w:marBottom w:val="0"/>
          <w:divBdr>
            <w:top w:val="none" w:sz="0" w:space="0" w:color="auto"/>
            <w:left w:val="none" w:sz="0" w:space="0" w:color="auto"/>
            <w:bottom w:val="none" w:sz="0" w:space="0" w:color="auto"/>
            <w:right w:val="none" w:sz="0" w:space="0" w:color="auto"/>
          </w:divBdr>
        </w:div>
        <w:div w:id="1797064027">
          <w:marLeft w:val="0"/>
          <w:marRight w:val="0"/>
          <w:marTop w:val="0"/>
          <w:marBottom w:val="0"/>
          <w:divBdr>
            <w:top w:val="none" w:sz="0" w:space="0" w:color="auto"/>
            <w:left w:val="none" w:sz="0" w:space="0" w:color="auto"/>
            <w:bottom w:val="none" w:sz="0" w:space="0" w:color="auto"/>
            <w:right w:val="none" w:sz="0" w:space="0" w:color="auto"/>
          </w:divBdr>
        </w:div>
        <w:div w:id="1825319512">
          <w:marLeft w:val="0"/>
          <w:marRight w:val="0"/>
          <w:marTop w:val="0"/>
          <w:marBottom w:val="0"/>
          <w:divBdr>
            <w:top w:val="none" w:sz="0" w:space="0" w:color="auto"/>
            <w:left w:val="none" w:sz="0" w:space="0" w:color="auto"/>
            <w:bottom w:val="none" w:sz="0" w:space="0" w:color="auto"/>
            <w:right w:val="none" w:sz="0" w:space="0" w:color="auto"/>
          </w:divBdr>
        </w:div>
        <w:div w:id="1871531283">
          <w:marLeft w:val="0"/>
          <w:marRight w:val="0"/>
          <w:marTop w:val="0"/>
          <w:marBottom w:val="0"/>
          <w:divBdr>
            <w:top w:val="none" w:sz="0" w:space="0" w:color="auto"/>
            <w:left w:val="none" w:sz="0" w:space="0" w:color="auto"/>
            <w:bottom w:val="none" w:sz="0" w:space="0" w:color="auto"/>
            <w:right w:val="none" w:sz="0" w:space="0" w:color="auto"/>
          </w:divBdr>
        </w:div>
        <w:div w:id="1884293856">
          <w:marLeft w:val="0"/>
          <w:marRight w:val="0"/>
          <w:marTop w:val="0"/>
          <w:marBottom w:val="0"/>
          <w:divBdr>
            <w:top w:val="none" w:sz="0" w:space="0" w:color="auto"/>
            <w:left w:val="none" w:sz="0" w:space="0" w:color="auto"/>
            <w:bottom w:val="none" w:sz="0" w:space="0" w:color="auto"/>
            <w:right w:val="none" w:sz="0" w:space="0" w:color="auto"/>
          </w:divBdr>
        </w:div>
        <w:div w:id="1899978071">
          <w:marLeft w:val="0"/>
          <w:marRight w:val="0"/>
          <w:marTop w:val="0"/>
          <w:marBottom w:val="0"/>
          <w:divBdr>
            <w:top w:val="none" w:sz="0" w:space="0" w:color="auto"/>
            <w:left w:val="none" w:sz="0" w:space="0" w:color="auto"/>
            <w:bottom w:val="none" w:sz="0" w:space="0" w:color="auto"/>
            <w:right w:val="none" w:sz="0" w:space="0" w:color="auto"/>
          </w:divBdr>
        </w:div>
        <w:div w:id="2112969334">
          <w:marLeft w:val="0"/>
          <w:marRight w:val="0"/>
          <w:marTop w:val="0"/>
          <w:marBottom w:val="0"/>
          <w:divBdr>
            <w:top w:val="none" w:sz="0" w:space="0" w:color="auto"/>
            <w:left w:val="none" w:sz="0" w:space="0" w:color="auto"/>
            <w:bottom w:val="none" w:sz="0" w:space="0" w:color="auto"/>
            <w:right w:val="none" w:sz="0" w:space="0" w:color="auto"/>
          </w:divBdr>
        </w:div>
      </w:divsChild>
    </w:div>
    <w:div w:id="1108430412">
      <w:bodyDiv w:val="1"/>
      <w:marLeft w:val="0"/>
      <w:marRight w:val="0"/>
      <w:marTop w:val="0"/>
      <w:marBottom w:val="0"/>
      <w:divBdr>
        <w:top w:val="none" w:sz="0" w:space="0" w:color="auto"/>
        <w:left w:val="none" w:sz="0" w:space="0" w:color="auto"/>
        <w:bottom w:val="none" w:sz="0" w:space="0" w:color="auto"/>
        <w:right w:val="none" w:sz="0" w:space="0" w:color="auto"/>
      </w:divBdr>
    </w:div>
    <w:div w:id="1141843147">
      <w:bodyDiv w:val="1"/>
      <w:marLeft w:val="0"/>
      <w:marRight w:val="0"/>
      <w:marTop w:val="0"/>
      <w:marBottom w:val="0"/>
      <w:divBdr>
        <w:top w:val="none" w:sz="0" w:space="0" w:color="auto"/>
        <w:left w:val="none" w:sz="0" w:space="0" w:color="auto"/>
        <w:bottom w:val="none" w:sz="0" w:space="0" w:color="auto"/>
        <w:right w:val="none" w:sz="0" w:space="0" w:color="auto"/>
      </w:divBdr>
    </w:div>
    <w:div w:id="1811744343">
      <w:bodyDiv w:val="1"/>
      <w:marLeft w:val="0"/>
      <w:marRight w:val="0"/>
      <w:marTop w:val="0"/>
      <w:marBottom w:val="0"/>
      <w:divBdr>
        <w:top w:val="none" w:sz="0" w:space="0" w:color="auto"/>
        <w:left w:val="none" w:sz="0" w:space="0" w:color="auto"/>
        <w:bottom w:val="none" w:sz="0" w:space="0" w:color="auto"/>
        <w:right w:val="none" w:sz="0" w:space="0" w:color="auto"/>
      </w:divBdr>
    </w:div>
    <w:div w:id="1911621564">
      <w:bodyDiv w:val="1"/>
      <w:marLeft w:val="0"/>
      <w:marRight w:val="0"/>
      <w:marTop w:val="0"/>
      <w:marBottom w:val="0"/>
      <w:divBdr>
        <w:top w:val="none" w:sz="0" w:space="0" w:color="auto"/>
        <w:left w:val="none" w:sz="0" w:space="0" w:color="auto"/>
        <w:bottom w:val="none" w:sz="0" w:space="0" w:color="auto"/>
        <w:right w:val="none" w:sz="0" w:space="0" w:color="auto"/>
      </w:divBdr>
    </w:div>
    <w:div w:id="194256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freeagentacademy.com"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oosleyCoaching.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AgentAcadem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uckBowen.net" TargetMode="External"/><Relationship Id="rId14" Type="http://schemas.openxmlformats.org/officeDocument/2006/relationships/hyperlink" Target="http://www.FreeAgentAcademy.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reeagentacademy.com" TargetMode="External"/><Relationship Id="rId2" Type="http://schemas.openxmlformats.org/officeDocument/2006/relationships/hyperlink" Target="http://www.jameswoosley.com" TargetMode="External"/><Relationship Id="rId1" Type="http://schemas.openxmlformats.org/officeDocument/2006/relationships/hyperlink" Target="http://www.chuckbowen.ne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freeagentacademy.com" TargetMode="External"/><Relationship Id="rId2" Type="http://schemas.openxmlformats.org/officeDocument/2006/relationships/hyperlink" Target="http://www.jameswoosley.com" TargetMode="External"/><Relationship Id="rId1" Type="http://schemas.openxmlformats.org/officeDocument/2006/relationships/hyperlink" Target="http://www.chuckbow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Enter Business Name</vt:lpstr>
    </vt:vector>
  </TitlesOfParts>
  <Company>JamesWoosley.com</Company>
  <LinksUpToDate>false</LinksUpToDate>
  <CharactersWithSpaces>8422</CharactersWithSpaces>
  <SharedDoc>false</SharedDoc>
  <HLinks>
    <vt:vector size="66" baseType="variant">
      <vt:variant>
        <vt:i4>6029404</vt:i4>
      </vt:variant>
      <vt:variant>
        <vt:i4>12</vt:i4>
      </vt:variant>
      <vt:variant>
        <vt:i4>0</vt:i4>
      </vt:variant>
      <vt:variant>
        <vt:i4>5</vt:i4>
      </vt:variant>
      <vt:variant>
        <vt:lpwstr>http://www.freeagentacademy.com/</vt:lpwstr>
      </vt:variant>
      <vt:variant>
        <vt:lpwstr/>
      </vt:variant>
      <vt:variant>
        <vt:i4>2752620</vt:i4>
      </vt:variant>
      <vt:variant>
        <vt:i4>9</vt:i4>
      </vt:variant>
      <vt:variant>
        <vt:i4>0</vt:i4>
      </vt:variant>
      <vt:variant>
        <vt:i4>5</vt:i4>
      </vt:variant>
      <vt:variant>
        <vt:lpwstr>http://www.woosleycoaching.com/</vt:lpwstr>
      </vt:variant>
      <vt:variant>
        <vt:lpwstr/>
      </vt:variant>
      <vt:variant>
        <vt:i4>6029404</vt:i4>
      </vt:variant>
      <vt:variant>
        <vt:i4>6</vt:i4>
      </vt:variant>
      <vt:variant>
        <vt:i4>0</vt:i4>
      </vt:variant>
      <vt:variant>
        <vt:i4>5</vt:i4>
      </vt:variant>
      <vt:variant>
        <vt:lpwstr>http://www.freeagentacademy.com/</vt:lpwstr>
      </vt:variant>
      <vt:variant>
        <vt:lpwstr/>
      </vt:variant>
      <vt:variant>
        <vt:i4>3670074</vt:i4>
      </vt:variant>
      <vt:variant>
        <vt:i4>3</vt:i4>
      </vt:variant>
      <vt:variant>
        <vt:i4>0</vt:i4>
      </vt:variant>
      <vt:variant>
        <vt:i4>5</vt:i4>
      </vt:variant>
      <vt:variant>
        <vt:lpwstr>http://www.chuckbowen.net/</vt:lpwstr>
      </vt:variant>
      <vt:variant>
        <vt:lpwstr/>
      </vt:variant>
      <vt:variant>
        <vt:i4>6029404</vt:i4>
      </vt:variant>
      <vt:variant>
        <vt:i4>0</vt:i4>
      </vt:variant>
      <vt:variant>
        <vt:i4>0</vt:i4>
      </vt:variant>
      <vt:variant>
        <vt:i4>5</vt:i4>
      </vt:variant>
      <vt:variant>
        <vt:lpwstr>http://www.freeagentacademy.com/</vt:lpwstr>
      </vt:variant>
      <vt:variant>
        <vt:lpwstr/>
      </vt:variant>
      <vt:variant>
        <vt:i4>6029404</vt:i4>
      </vt:variant>
      <vt:variant>
        <vt:i4>21</vt:i4>
      </vt:variant>
      <vt:variant>
        <vt:i4>0</vt:i4>
      </vt:variant>
      <vt:variant>
        <vt:i4>5</vt:i4>
      </vt:variant>
      <vt:variant>
        <vt:lpwstr>http://www.freeagentacademy.com/</vt:lpwstr>
      </vt:variant>
      <vt:variant>
        <vt:lpwstr/>
      </vt:variant>
      <vt:variant>
        <vt:i4>4718679</vt:i4>
      </vt:variant>
      <vt:variant>
        <vt:i4>18</vt:i4>
      </vt:variant>
      <vt:variant>
        <vt:i4>0</vt:i4>
      </vt:variant>
      <vt:variant>
        <vt:i4>5</vt:i4>
      </vt:variant>
      <vt:variant>
        <vt:lpwstr>http://www.jameswoosley.com/</vt:lpwstr>
      </vt:variant>
      <vt:variant>
        <vt:lpwstr/>
      </vt:variant>
      <vt:variant>
        <vt:i4>3670074</vt:i4>
      </vt:variant>
      <vt:variant>
        <vt:i4>15</vt:i4>
      </vt:variant>
      <vt:variant>
        <vt:i4>0</vt:i4>
      </vt:variant>
      <vt:variant>
        <vt:i4>5</vt:i4>
      </vt:variant>
      <vt:variant>
        <vt:lpwstr>http://www.chuckbowen.net/</vt:lpwstr>
      </vt:variant>
      <vt:variant>
        <vt:lpwstr/>
      </vt:variant>
      <vt:variant>
        <vt:i4>6029404</vt:i4>
      </vt:variant>
      <vt:variant>
        <vt:i4>6</vt:i4>
      </vt:variant>
      <vt:variant>
        <vt:i4>0</vt:i4>
      </vt:variant>
      <vt:variant>
        <vt:i4>5</vt:i4>
      </vt:variant>
      <vt:variant>
        <vt:lpwstr>http://www.freeagentacademy.com/</vt:lpwstr>
      </vt:variant>
      <vt:variant>
        <vt:lpwstr/>
      </vt:variant>
      <vt:variant>
        <vt:i4>4718679</vt:i4>
      </vt:variant>
      <vt:variant>
        <vt:i4>3</vt:i4>
      </vt:variant>
      <vt:variant>
        <vt:i4>0</vt:i4>
      </vt:variant>
      <vt:variant>
        <vt:i4>5</vt:i4>
      </vt:variant>
      <vt:variant>
        <vt:lpwstr>http://www.jameswoosley.com/</vt:lpwstr>
      </vt:variant>
      <vt:variant>
        <vt:lpwstr/>
      </vt:variant>
      <vt:variant>
        <vt:i4>3670074</vt:i4>
      </vt:variant>
      <vt:variant>
        <vt:i4>0</vt:i4>
      </vt:variant>
      <vt:variant>
        <vt:i4>0</vt:i4>
      </vt:variant>
      <vt:variant>
        <vt:i4>5</vt:i4>
      </vt:variant>
      <vt:variant>
        <vt:lpwstr>http://www.chuckbowen.net/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Business Name</dc:title>
  <dc:creator>James B. Woosley, PMP</dc:creator>
  <cp:lastModifiedBy>James B. Woosley, PMP</cp:lastModifiedBy>
  <cp:revision>4</cp:revision>
  <dcterms:created xsi:type="dcterms:W3CDTF">2010-11-03T00:23:00Z</dcterms:created>
  <dcterms:modified xsi:type="dcterms:W3CDTF">2010-11-03T00:24:00Z</dcterms:modified>
</cp:coreProperties>
</file>